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62" w:rsidRDefault="0049089C">
      <w:pPr>
        <w:rPr>
          <w:rFonts w:asciiTheme="majorHAnsi" w:hAnsiTheme="majorHAnsi"/>
          <w:b/>
          <w:sz w:val="28"/>
          <w:szCs w:val="28"/>
        </w:rPr>
      </w:pPr>
      <w:r w:rsidRPr="0049089C">
        <w:rPr>
          <w:rFonts w:asciiTheme="majorHAnsi" w:hAnsiTheme="majorHAnsi"/>
          <w:b/>
          <w:sz w:val="28"/>
          <w:szCs w:val="28"/>
        </w:rPr>
        <w:t>Отчёт МБУ «ДК МО Незамаевское СП» о проведении мероприятия.</w:t>
      </w:r>
    </w:p>
    <w:p w:rsidR="0049089C" w:rsidRDefault="0049089C">
      <w:pPr>
        <w:rPr>
          <w:rFonts w:asciiTheme="majorHAnsi" w:hAnsiTheme="majorHAnsi"/>
          <w:sz w:val="24"/>
          <w:szCs w:val="24"/>
        </w:rPr>
      </w:pPr>
      <w:r w:rsidRPr="0049089C">
        <w:rPr>
          <w:rFonts w:asciiTheme="majorHAnsi" w:hAnsiTheme="majorHAnsi"/>
          <w:sz w:val="24"/>
          <w:szCs w:val="24"/>
        </w:rPr>
        <w:t xml:space="preserve">17 января 2019 года </w:t>
      </w:r>
      <w:r>
        <w:rPr>
          <w:rFonts w:asciiTheme="majorHAnsi" w:hAnsiTheme="majorHAnsi"/>
          <w:sz w:val="24"/>
          <w:szCs w:val="24"/>
        </w:rPr>
        <w:t>для детей кружка руководитель  Караваева Т.Н. провела познавательный час «Мир без тревоги и слёз»</w:t>
      </w:r>
      <w:proofErr w:type="gramStart"/>
      <w:r>
        <w:rPr>
          <w:rFonts w:asciiTheme="majorHAnsi" w:hAnsiTheme="majorHAnsi"/>
          <w:sz w:val="24"/>
          <w:szCs w:val="24"/>
        </w:rPr>
        <w:t xml:space="preserve"> .</w:t>
      </w:r>
      <w:proofErr w:type="gramEnd"/>
      <w:r>
        <w:rPr>
          <w:rFonts w:asciiTheme="majorHAnsi" w:hAnsiTheme="majorHAnsi"/>
          <w:sz w:val="24"/>
          <w:szCs w:val="24"/>
        </w:rPr>
        <w:t xml:space="preserve"> Руководитель познакомила ребят со значением слов МИР, СИМВОЛ, о значении цветов государственной символики, рассказала о причинах возникновения войн, конфликтов, терактов, тем самым воспитывая в детях чувство патриотизма, ответственности за сохранение мира на Земле. Для детей была предоставлена презентация «Колокола Мира». В конце мероприятия дети с руководителем  изготовили символ мира «Голубь» в технике оригами.</w:t>
      </w:r>
    </w:p>
    <w:p w:rsidR="0049089C" w:rsidRDefault="004908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мероприятии присутствовало </w:t>
      </w:r>
      <w:r w:rsidR="00102F8E">
        <w:rPr>
          <w:rFonts w:asciiTheme="majorHAnsi" w:hAnsiTheme="majorHAnsi"/>
          <w:sz w:val="24"/>
          <w:szCs w:val="24"/>
        </w:rPr>
        <w:t>– 15 человек.</w:t>
      </w:r>
      <w:bookmarkStart w:id="0" w:name="_GoBack"/>
      <w:bookmarkEnd w:id="0"/>
    </w:p>
    <w:p w:rsidR="00102F8E" w:rsidRDefault="00102F8E">
      <w:pPr>
        <w:rPr>
          <w:rFonts w:asciiTheme="majorHAnsi" w:hAnsiTheme="majorHAnsi"/>
          <w:sz w:val="24"/>
          <w:szCs w:val="24"/>
        </w:rPr>
      </w:pPr>
    </w:p>
    <w:p w:rsidR="00102F8E" w:rsidRPr="0049089C" w:rsidRDefault="00102F8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31PHOTO\SAM_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31PHOTO\SAM_2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F8E" w:rsidRPr="0049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1"/>
    <w:rsid w:val="00102F8E"/>
    <w:rsid w:val="0049089C"/>
    <w:rsid w:val="00792862"/>
    <w:rsid w:val="008C7351"/>
    <w:rsid w:val="00E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2019-01-17T11:33:00Z</dcterms:created>
  <dcterms:modified xsi:type="dcterms:W3CDTF">2019-01-17T12:00:00Z</dcterms:modified>
</cp:coreProperties>
</file>