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C3" w:rsidRDefault="00C17E2C">
      <w:pPr>
        <w:rPr>
          <w:rFonts w:asciiTheme="majorHAnsi" w:hAnsiTheme="majorHAnsi"/>
          <w:b/>
          <w:sz w:val="24"/>
          <w:szCs w:val="24"/>
        </w:rPr>
      </w:pPr>
      <w:r w:rsidRPr="00C17E2C">
        <w:rPr>
          <w:rFonts w:asciiTheme="majorHAnsi" w:hAnsiTheme="majorHAnsi"/>
          <w:b/>
          <w:sz w:val="24"/>
          <w:szCs w:val="24"/>
        </w:rPr>
        <w:t xml:space="preserve">Отчёт МБУ «ДК МО Незамаевское СП» по </w:t>
      </w:r>
      <w:r>
        <w:rPr>
          <w:rFonts w:asciiTheme="majorHAnsi" w:hAnsiTheme="majorHAnsi"/>
          <w:b/>
          <w:sz w:val="24"/>
          <w:szCs w:val="24"/>
        </w:rPr>
        <w:t xml:space="preserve">мероприятию </w:t>
      </w:r>
      <w:r w:rsidRPr="00C17E2C">
        <w:rPr>
          <w:rFonts w:asciiTheme="majorHAnsi" w:hAnsiTheme="majorHAnsi"/>
          <w:b/>
          <w:sz w:val="24"/>
          <w:szCs w:val="24"/>
        </w:rPr>
        <w:t>антинарко</w:t>
      </w:r>
      <w:r>
        <w:rPr>
          <w:rFonts w:asciiTheme="majorHAnsi" w:hAnsiTheme="majorHAnsi"/>
          <w:b/>
          <w:sz w:val="24"/>
          <w:szCs w:val="24"/>
        </w:rPr>
        <w:t xml:space="preserve">тической направленности </w:t>
      </w:r>
      <w:r w:rsidRPr="00C17E2C">
        <w:rPr>
          <w:rFonts w:asciiTheme="majorHAnsi" w:hAnsiTheme="majorHAnsi"/>
          <w:b/>
          <w:sz w:val="24"/>
          <w:szCs w:val="24"/>
        </w:rPr>
        <w:t xml:space="preserve"> за январь 2019</w:t>
      </w:r>
      <w:r>
        <w:rPr>
          <w:rFonts w:asciiTheme="majorHAnsi" w:hAnsiTheme="majorHAnsi"/>
          <w:b/>
          <w:sz w:val="24"/>
          <w:szCs w:val="24"/>
        </w:rPr>
        <w:t xml:space="preserve"> </w:t>
      </w:r>
      <w:r w:rsidRPr="00C17E2C">
        <w:rPr>
          <w:rFonts w:asciiTheme="majorHAnsi" w:hAnsiTheme="majorHAnsi"/>
          <w:b/>
          <w:sz w:val="24"/>
          <w:szCs w:val="24"/>
        </w:rPr>
        <w:t>года:</w:t>
      </w:r>
    </w:p>
    <w:p w:rsidR="00C17E2C" w:rsidRDefault="00C17E2C">
      <w:pPr>
        <w:rPr>
          <w:rFonts w:asciiTheme="majorHAnsi" w:hAnsiTheme="majorHAnsi"/>
          <w:sz w:val="24"/>
          <w:szCs w:val="24"/>
        </w:rPr>
      </w:pPr>
      <w:r>
        <w:rPr>
          <w:rFonts w:asciiTheme="majorHAnsi" w:hAnsiTheme="majorHAnsi"/>
          <w:sz w:val="24"/>
          <w:szCs w:val="24"/>
        </w:rPr>
        <w:t>18 января 2019года в спортивном зале ДК для участников спортивного кружка «Кожаный мяч» провели мероприятие антинаркотической направленности «Вместе дружно с оптимизмом за здоровый образ жизни». Ребятам рассказали о статистике за последние5 лет о подростках, зарегистрированных в лечебных учреждениях, о страшных последствиях, ведущих к смерти при употреблении наркотических средств. Но всегда есть выбор! Спорт, музыка, туризм, кино, литература –именно такой путь выбрали ребята кружка «Кожаный мяч». Мы верим, что ребята будут нашими союзниками, что наши беседы, лекции не пройдут даром.</w:t>
      </w:r>
    </w:p>
    <w:p w:rsidR="00C17E2C" w:rsidRDefault="00C17E2C">
      <w:pPr>
        <w:rPr>
          <w:rFonts w:asciiTheme="majorHAnsi" w:hAnsiTheme="majorHAnsi"/>
          <w:sz w:val="24"/>
          <w:szCs w:val="24"/>
        </w:rPr>
      </w:pPr>
      <w:r>
        <w:rPr>
          <w:rFonts w:asciiTheme="majorHAnsi" w:hAnsiTheme="majorHAnsi"/>
          <w:sz w:val="24"/>
          <w:szCs w:val="24"/>
        </w:rPr>
        <w:t>На мероприятии присутствовало- 15 человек.</w:t>
      </w:r>
    </w:p>
    <w:p w:rsidR="00C17E2C" w:rsidRDefault="00C17E2C">
      <w:pPr>
        <w:rPr>
          <w:rFonts w:asciiTheme="majorHAnsi" w:hAnsiTheme="majorHAnsi"/>
          <w:sz w:val="24"/>
          <w:szCs w:val="24"/>
        </w:rPr>
      </w:pPr>
      <w:r>
        <w:rPr>
          <w:rFonts w:asciiTheme="majorHAnsi" w:hAnsiTheme="majorHAnsi"/>
          <w:noProof/>
          <w:sz w:val="24"/>
          <w:szCs w:val="24"/>
          <w:lang w:eastAsia="ru-RU"/>
        </w:rPr>
        <w:drawing>
          <wp:inline distT="0" distB="0" distL="0" distR="0">
            <wp:extent cx="5940425" cy="4455319"/>
            <wp:effectExtent l="0" t="0" r="3175" b="2540"/>
            <wp:docPr id="1" name="Рисунок 1" descr="C:\Users\Незамаевский ДК\Desktop\SAM_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езамаевский ДК\Desktop\SAM_22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17E2C" w:rsidRDefault="00C17E2C">
      <w:pPr>
        <w:rPr>
          <w:rFonts w:asciiTheme="majorHAnsi" w:hAnsiTheme="majorHAnsi"/>
          <w:sz w:val="24"/>
          <w:szCs w:val="24"/>
        </w:rPr>
      </w:pPr>
      <w:r>
        <w:rPr>
          <w:rFonts w:asciiTheme="majorHAnsi" w:hAnsiTheme="majorHAnsi"/>
          <w:noProof/>
          <w:sz w:val="24"/>
          <w:szCs w:val="24"/>
          <w:lang w:eastAsia="ru-RU"/>
        </w:rPr>
        <w:lastRenderedPageBreak/>
        <w:drawing>
          <wp:inline distT="0" distB="0" distL="0" distR="0">
            <wp:extent cx="5940425" cy="4455319"/>
            <wp:effectExtent l="0" t="0" r="3175" b="2540"/>
            <wp:docPr id="2" name="Рисунок 2" descr="C:\Users\Незамаевский ДК\Desktop\SAM_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езамаевский ДК\Desktop\SAM_22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C17E2C" w:rsidRDefault="00C17E2C">
      <w:pPr>
        <w:rPr>
          <w:rFonts w:asciiTheme="majorHAnsi" w:hAnsiTheme="majorHAnsi"/>
          <w:sz w:val="24"/>
          <w:szCs w:val="24"/>
        </w:rPr>
      </w:pPr>
    </w:p>
    <w:p w:rsidR="00C17E2C" w:rsidRPr="00C17E2C" w:rsidRDefault="00C17E2C">
      <w:pPr>
        <w:rPr>
          <w:rFonts w:asciiTheme="majorHAnsi" w:hAnsiTheme="majorHAnsi"/>
          <w:sz w:val="24"/>
          <w:szCs w:val="24"/>
        </w:rPr>
      </w:pPr>
      <w:bookmarkStart w:id="0" w:name="_GoBack"/>
      <w:bookmarkEnd w:id="0"/>
    </w:p>
    <w:sectPr w:rsidR="00C17E2C" w:rsidRPr="00C17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56"/>
    <w:rsid w:val="004C65C3"/>
    <w:rsid w:val="00C17E2C"/>
    <w:rsid w:val="00C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7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2019-01-18T12:53:00Z</dcterms:created>
  <dcterms:modified xsi:type="dcterms:W3CDTF">2019-01-18T13:03:00Z</dcterms:modified>
</cp:coreProperties>
</file>