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46E" w:rsidRPr="00290B76" w:rsidRDefault="00C8146E" w:rsidP="00785E66">
      <w:pPr>
        <w:jc w:val="center"/>
        <w:rPr>
          <w:b/>
          <w:bCs/>
          <w:sz w:val="28"/>
          <w:szCs w:val="28"/>
        </w:rPr>
      </w:pPr>
      <w:r w:rsidRPr="00290B76">
        <w:rPr>
          <w:b/>
          <w:bCs/>
          <w:sz w:val="28"/>
          <w:szCs w:val="28"/>
        </w:rPr>
        <w:t>АДМИНИСТРАЦИЯ Н</w:t>
      </w:r>
      <w:r w:rsidR="00BA33D8">
        <w:rPr>
          <w:b/>
          <w:bCs/>
          <w:sz w:val="28"/>
          <w:szCs w:val="28"/>
        </w:rPr>
        <w:t>ЕЗАМАЕВСКОГО</w:t>
      </w:r>
      <w:r w:rsidRPr="00290B76">
        <w:rPr>
          <w:b/>
          <w:bCs/>
          <w:sz w:val="28"/>
          <w:szCs w:val="28"/>
        </w:rPr>
        <w:t xml:space="preserve"> СЕЛЬСКОГО ПОСЕЛЕНИЯ</w:t>
      </w:r>
      <w:r w:rsidR="003B4101" w:rsidRPr="00290B76">
        <w:rPr>
          <w:b/>
          <w:bCs/>
          <w:sz w:val="28"/>
          <w:szCs w:val="28"/>
        </w:rPr>
        <w:t xml:space="preserve"> </w:t>
      </w:r>
      <w:r w:rsidRPr="00290B76">
        <w:rPr>
          <w:b/>
          <w:bCs/>
          <w:sz w:val="28"/>
          <w:szCs w:val="28"/>
        </w:rPr>
        <w:t>ПАВЛОВСКОГО РАЙОНА</w:t>
      </w:r>
    </w:p>
    <w:p w:rsidR="00C8146E" w:rsidRPr="00933C61" w:rsidRDefault="00C8146E" w:rsidP="00785E66">
      <w:pPr>
        <w:jc w:val="center"/>
        <w:rPr>
          <w:b/>
          <w:bCs/>
          <w:sz w:val="28"/>
          <w:szCs w:val="28"/>
        </w:rPr>
      </w:pPr>
    </w:p>
    <w:p w:rsidR="00C8146E" w:rsidRPr="00914856" w:rsidRDefault="007C7319" w:rsidP="00785E6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РАСПОРЯЖЕ</w:t>
      </w:r>
      <w:r w:rsidRPr="00F03925">
        <w:rPr>
          <w:b/>
          <w:bCs/>
          <w:sz w:val="36"/>
          <w:szCs w:val="36"/>
        </w:rPr>
        <w:t>НИЕ</w:t>
      </w:r>
    </w:p>
    <w:p w:rsidR="00C8146E" w:rsidRPr="00933C61" w:rsidRDefault="00C8146E" w:rsidP="00785E66">
      <w:pPr>
        <w:jc w:val="center"/>
        <w:rPr>
          <w:b/>
          <w:bCs/>
          <w:sz w:val="28"/>
          <w:szCs w:val="28"/>
        </w:rPr>
      </w:pPr>
    </w:p>
    <w:p w:rsidR="00C8146E" w:rsidRPr="00C8146E" w:rsidRDefault="00290B76" w:rsidP="00FA7F9B">
      <w:pPr>
        <w:rPr>
          <w:sz w:val="28"/>
          <w:szCs w:val="28"/>
        </w:rPr>
      </w:pPr>
      <w:r>
        <w:rPr>
          <w:sz w:val="28"/>
          <w:szCs w:val="28"/>
        </w:rPr>
        <w:t xml:space="preserve">   от</w:t>
      </w:r>
      <w:r w:rsidR="001254AC">
        <w:rPr>
          <w:sz w:val="28"/>
          <w:szCs w:val="28"/>
        </w:rPr>
        <w:t xml:space="preserve"> </w:t>
      </w:r>
      <w:r w:rsidR="009D373B" w:rsidRPr="009D373B">
        <w:rPr>
          <w:sz w:val="28"/>
          <w:szCs w:val="28"/>
          <w:u w:val="single"/>
        </w:rPr>
        <w:t>11.03.2020</w:t>
      </w:r>
      <w:r w:rsidR="003C77B3">
        <w:rPr>
          <w:sz w:val="28"/>
          <w:szCs w:val="28"/>
        </w:rPr>
        <w:t xml:space="preserve">      </w:t>
      </w:r>
      <w:r w:rsidR="00C8146E" w:rsidRPr="00C8146E">
        <w:rPr>
          <w:sz w:val="28"/>
          <w:szCs w:val="28"/>
        </w:rPr>
        <w:t xml:space="preserve">                            </w:t>
      </w:r>
      <w:r w:rsidR="00FA7F9B">
        <w:rPr>
          <w:sz w:val="28"/>
          <w:szCs w:val="28"/>
        </w:rPr>
        <w:t xml:space="preserve">         </w:t>
      </w:r>
      <w:r w:rsidR="00C8146E" w:rsidRPr="00C8146E">
        <w:rPr>
          <w:sz w:val="28"/>
          <w:szCs w:val="28"/>
        </w:rPr>
        <w:t xml:space="preserve">      </w:t>
      </w:r>
      <w:bookmarkStart w:id="0" w:name="_GoBack"/>
      <w:bookmarkEnd w:id="0"/>
      <w:r w:rsidR="00C8146E" w:rsidRPr="00C8146E">
        <w:rPr>
          <w:sz w:val="28"/>
          <w:szCs w:val="28"/>
        </w:rPr>
        <w:t xml:space="preserve">                 </w:t>
      </w:r>
      <w:r w:rsidR="001254AC">
        <w:rPr>
          <w:sz w:val="28"/>
          <w:szCs w:val="28"/>
        </w:rPr>
        <w:t xml:space="preserve">                         № </w:t>
      </w:r>
      <w:r w:rsidR="009D373B" w:rsidRPr="009D373B">
        <w:rPr>
          <w:sz w:val="28"/>
          <w:szCs w:val="28"/>
          <w:u w:val="single"/>
        </w:rPr>
        <w:t>16-р</w:t>
      </w:r>
    </w:p>
    <w:p w:rsidR="00C8146E" w:rsidRPr="00933C61" w:rsidRDefault="00290B76" w:rsidP="00785E66">
      <w:pPr>
        <w:jc w:val="center"/>
        <w:rPr>
          <w:sz w:val="27"/>
          <w:szCs w:val="27"/>
        </w:rPr>
      </w:pPr>
      <w:r w:rsidRPr="00933C61">
        <w:rPr>
          <w:sz w:val="27"/>
          <w:szCs w:val="27"/>
        </w:rPr>
        <w:t>ст-ца Незамаевская</w:t>
      </w:r>
    </w:p>
    <w:p w:rsidR="00BA33D8" w:rsidRPr="00933C61" w:rsidRDefault="00BA33D8" w:rsidP="00785E66">
      <w:pPr>
        <w:jc w:val="center"/>
        <w:rPr>
          <w:sz w:val="27"/>
          <w:szCs w:val="27"/>
        </w:rPr>
      </w:pPr>
    </w:p>
    <w:p w:rsidR="007F2951" w:rsidRPr="00933C61" w:rsidRDefault="007F2951" w:rsidP="00785E66">
      <w:pPr>
        <w:jc w:val="center"/>
        <w:rPr>
          <w:sz w:val="27"/>
          <w:szCs w:val="27"/>
        </w:rPr>
      </w:pPr>
    </w:p>
    <w:p w:rsidR="003B4101" w:rsidRPr="00933C61" w:rsidRDefault="003B4101" w:rsidP="00785E66">
      <w:pPr>
        <w:jc w:val="center"/>
        <w:rPr>
          <w:sz w:val="27"/>
          <w:szCs w:val="27"/>
        </w:rPr>
      </w:pPr>
    </w:p>
    <w:p w:rsidR="003C77B3" w:rsidRPr="00B20D65" w:rsidRDefault="003C77B3" w:rsidP="003C77B3">
      <w:pPr>
        <w:pStyle w:val="Style3"/>
        <w:jc w:val="center"/>
        <w:rPr>
          <w:rStyle w:val="FontStyle12"/>
          <w:sz w:val="28"/>
          <w:szCs w:val="28"/>
        </w:rPr>
      </w:pPr>
      <w:r w:rsidRPr="00B20D65">
        <w:rPr>
          <w:rStyle w:val="FontStyle13"/>
          <w:sz w:val="28"/>
          <w:szCs w:val="28"/>
        </w:rPr>
        <w:t xml:space="preserve">Об утверждении Положения о системе управления охраной труда в </w:t>
      </w:r>
      <w:r w:rsidRPr="00B20D65">
        <w:rPr>
          <w:rStyle w:val="FontStyle12"/>
          <w:b/>
          <w:sz w:val="28"/>
          <w:szCs w:val="28"/>
        </w:rPr>
        <w:t>Администрации Незамаевского сельского поселения Павловского района</w:t>
      </w:r>
    </w:p>
    <w:p w:rsidR="00BA33D8" w:rsidRDefault="00BA33D8" w:rsidP="00BA33D8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BA33D8" w:rsidRDefault="00BA33D8" w:rsidP="00BA33D8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BA33D8" w:rsidRDefault="00BA33D8" w:rsidP="00BA33D8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3C77B3" w:rsidRDefault="003C77B3" w:rsidP="003C77B3">
      <w:pPr>
        <w:pStyle w:val="Style1"/>
        <w:ind w:firstLine="709"/>
        <w:rPr>
          <w:rStyle w:val="FontStyle13"/>
          <w:b w:val="0"/>
          <w:sz w:val="28"/>
          <w:szCs w:val="28"/>
        </w:rPr>
      </w:pPr>
      <w:r w:rsidRPr="005B543A">
        <w:rPr>
          <w:rStyle w:val="FontStyle13"/>
          <w:b w:val="0"/>
          <w:sz w:val="28"/>
          <w:szCs w:val="28"/>
        </w:rPr>
        <w:t>В соответствии с Трудовым кодексом РФ, приказом Министерства труда России от 19.08.2016 № 438н «Об утверждении Типового положения о системе управления охраной труда», межгосударственным стандартом ГОСТ 12.0.230-2007 «Система стандартов безопасности труда». Системы управления охраной труда. Общие требования» и в целях создания благоприятных условий труда, защиты прав и интересов работников</w:t>
      </w:r>
      <w:r>
        <w:rPr>
          <w:rStyle w:val="FontStyle13"/>
          <w:b w:val="0"/>
          <w:sz w:val="28"/>
          <w:szCs w:val="28"/>
        </w:rPr>
        <w:t>:</w:t>
      </w:r>
    </w:p>
    <w:p w:rsidR="003C77B3" w:rsidRPr="005B543A" w:rsidRDefault="003C77B3" w:rsidP="004B035B">
      <w:pPr>
        <w:pStyle w:val="Style7"/>
        <w:spacing w:line="240" w:lineRule="auto"/>
        <w:ind w:firstLine="567"/>
        <w:rPr>
          <w:rStyle w:val="FontStyle12"/>
          <w:sz w:val="28"/>
          <w:szCs w:val="28"/>
        </w:rPr>
      </w:pPr>
      <w:r w:rsidRPr="005B543A">
        <w:rPr>
          <w:rStyle w:val="FontStyle13"/>
          <w:b w:val="0"/>
          <w:sz w:val="28"/>
          <w:szCs w:val="28"/>
        </w:rPr>
        <w:t>1.</w:t>
      </w:r>
      <w:r>
        <w:rPr>
          <w:rStyle w:val="FontStyle13"/>
          <w:b w:val="0"/>
          <w:sz w:val="28"/>
          <w:szCs w:val="28"/>
        </w:rPr>
        <w:t xml:space="preserve"> </w:t>
      </w:r>
      <w:r w:rsidRPr="005B543A">
        <w:rPr>
          <w:rStyle w:val="FontStyle13"/>
          <w:b w:val="0"/>
          <w:sz w:val="28"/>
          <w:szCs w:val="28"/>
        </w:rPr>
        <w:t xml:space="preserve">Утвердить прилагаемое Положение о системе управления охраной труда в </w:t>
      </w:r>
      <w:r w:rsidRPr="005B543A">
        <w:rPr>
          <w:rStyle w:val="FontStyle12"/>
          <w:sz w:val="28"/>
          <w:szCs w:val="28"/>
        </w:rPr>
        <w:t xml:space="preserve">Администрации </w:t>
      </w:r>
      <w:r>
        <w:rPr>
          <w:rStyle w:val="FontStyle12"/>
          <w:sz w:val="28"/>
          <w:szCs w:val="28"/>
        </w:rPr>
        <w:t>Незамаевского</w:t>
      </w:r>
      <w:r w:rsidRPr="005B543A">
        <w:rPr>
          <w:rStyle w:val="FontStyle12"/>
          <w:sz w:val="28"/>
          <w:szCs w:val="28"/>
        </w:rPr>
        <w:t xml:space="preserve"> сельского поселения </w:t>
      </w:r>
      <w:r>
        <w:rPr>
          <w:rStyle w:val="FontStyle12"/>
          <w:sz w:val="28"/>
          <w:szCs w:val="28"/>
        </w:rPr>
        <w:t>Павловского</w:t>
      </w:r>
      <w:r w:rsidRPr="005B543A">
        <w:rPr>
          <w:rStyle w:val="FontStyle12"/>
          <w:sz w:val="28"/>
          <w:szCs w:val="28"/>
        </w:rPr>
        <w:t xml:space="preserve"> района.</w:t>
      </w:r>
    </w:p>
    <w:p w:rsidR="003C77B3" w:rsidRPr="005B543A" w:rsidRDefault="003C77B3" w:rsidP="004B035B">
      <w:pPr>
        <w:pStyle w:val="Style9"/>
        <w:spacing w:line="240" w:lineRule="auto"/>
        <w:ind w:firstLine="567"/>
        <w:rPr>
          <w:rStyle w:val="FontStyle12"/>
          <w:sz w:val="28"/>
          <w:szCs w:val="28"/>
        </w:rPr>
      </w:pPr>
      <w:r w:rsidRPr="005B543A">
        <w:rPr>
          <w:rStyle w:val="FontStyle12"/>
          <w:sz w:val="28"/>
          <w:szCs w:val="28"/>
        </w:rPr>
        <w:t xml:space="preserve">2.Опубликовать настоящее </w:t>
      </w:r>
      <w:r w:rsidR="00E70F54">
        <w:rPr>
          <w:rStyle w:val="FontStyle12"/>
          <w:sz w:val="28"/>
          <w:szCs w:val="28"/>
        </w:rPr>
        <w:t>распоряжение</w:t>
      </w:r>
      <w:r w:rsidRPr="005B543A">
        <w:rPr>
          <w:rStyle w:val="FontStyle12"/>
          <w:sz w:val="28"/>
          <w:szCs w:val="28"/>
        </w:rPr>
        <w:t xml:space="preserve"> на официальном сайте </w:t>
      </w:r>
      <w:r>
        <w:rPr>
          <w:rStyle w:val="FontStyle12"/>
          <w:sz w:val="28"/>
          <w:szCs w:val="28"/>
        </w:rPr>
        <w:t xml:space="preserve">Незамаевского сельского поселения и </w:t>
      </w:r>
      <w:r w:rsidRPr="005B543A">
        <w:rPr>
          <w:rStyle w:val="FontStyle12"/>
          <w:sz w:val="28"/>
          <w:szCs w:val="28"/>
        </w:rPr>
        <w:t>в телекоммуникационной сети «Интернет»</w:t>
      </w:r>
      <w:r>
        <w:rPr>
          <w:rStyle w:val="FontStyle12"/>
          <w:sz w:val="28"/>
          <w:szCs w:val="28"/>
        </w:rPr>
        <w:t>.</w:t>
      </w:r>
    </w:p>
    <w:p w:rsidR="004B035B" w:rsidRDefault="003C77B3" w:rsidP="004B035B">
      <w:pPr>
        <w:shd w:val="clear" w:color="auto" w:fill="FFFFFF"/>
        <w:tabs>
          <w:tab w:val="left" w:pos="720"/>
        </w:tabs>
        <w:ind w:firstLine="567"/>
        <w:rPr>
          <w:sz w:val="28"/>
          <w:szCs w:val="28"/>
        </w:rPr>
      </w:pPr>
      <w:r w:rsidRPr="003C77B3">
        <w:rPr>
          <w:color w:val="000000"/>
          <w:sz w:val="28"/>
          <w:szCs w:val="28"/>
        </w:rPr>
        <w:t xml:space="preserve"> 3. Контроль за выполнением настоящего </w:t>
      </w:r>
      <w:r w:rsidR="00E70F54">
        <w:rPr>
          <w:color w:val="000000"/>
          <w:sz w:val="28"/>
          <w:szCs w:val="28"/>
        </w:rPr>
        <w:t>распоряжения</w:t>
      </w:r>
      <w:r w:rsidRPr="003C77B3">
        <w:rPr>
          <w:color w:val="000000"/>
          <w:sz w:val="28"/>
          <w:szCs w:val="28"/>
        </w:rPr>
        <w:t xml:space="preserve"> оставляю за собой.</w:t>
      </w:r>
      <w:r w:rsidR="004B035B">
        <w:rPr>
          <w:color w:val="000000"/>
          <w:sz w:val="28"/>
          <w:szCs w:val="28"/>
        </w:rPr>
        <w:t xml:space="preserve">    </w:t>
      </w:r>
      <w:r w:rsidRPr="003C77B3">
        <w:rPr>
          <w:sz w:val="28"/>
          <w:szCs w:val="28"/>
        </w:rPr>
        <w:t xml:space="preserve">           </w:t>
      </w:r>
      <w:r w:rsidR="004B035B">
        <w:rPr>
          <w:sz w:val="28"/>
          <w:szCs w:val="28"/>
        </w:rPr>
        <w:t xml:space="preserve">       </w:t>
      </w:r>
    </w:p>
    <w:p w:rsidR="003B4101" w:rsidRPr="004B035B" w:rsidRDefault="004B035B" w:rsidP="004B035B">
      <w:pPr>
        <w:shd w:val="clear" w:color="auto" w:fill="FFFFFF"/>
        <w:tabs>
          <w:tab w:val="left" w:pos="720"/>
        </w:tabs>
        <w:ind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3C77B3" w:rsidRPr="003C77B3">
        <w:rPr>
          <w:sz w:val="28"/>
          <w:szCs w:val="28"/>
        </w:rPr>
        <w:t>4</w:t>
      </w:r>
      <w:r w:rsidR="00BA33D8" w:rsidRPr="003C77B3">
        <w:rPr>
          <w:sz w:val="28"/>
          <w:szCs w:val="28"/>
        </w:rPr>
        <w:t>.</w:t>
      </w:r>
      <w:r w:rsidR="00E70F54">
        <w:rPr>
          <w:color w:val="000000"/>
          <w:sz w:val="28"/>
          <w:szCs w:val="28"/>
        </w:rPr>
        <w:t>Распоряжение</w:t>
      </w:r>
      <w:r w:rsidR="007F2951" w:rsidRPr="003C77B3">
        <w:rPr>
          <w:color w:val="000000"/>
          <w:sz w:val="28"/>
          <w:szCs w:val="28"/>
        </w:rPr>
        <w:t xml:space="preserve"> вступает в силу со дня его опубликования</w:t>
      </w:r>
      <w:r w:rsidR="007F2951" w:rsidRPr="003C77B3">
        <w:rPr>
          <w:sz w:val="28"/>
          <w:szCs w:val="28"/>
        </w:rPr>
        <w:t xml:space="preserve"> и распространяет своё действие на правоотно</w:t>
      </w:r>
      <w:r w:rsidR="00BA33D8" w:rsidRPr="003C77B3">
        <w:rPr>
          <w:sz w:val="28"/>
          <w:szCs w:val="28"/>
        </w:rPr>
        <w:t>шения, возникшие с 1 января 20</w:t>
      </w:r>
      <w:r w:rsidR="003C77B3" w:rsidRPr="003C77B3">
        <w:rPr>
          <w:sz w:val="28"/>
          <w:szCs w:val="28"/>
        </w:rPr>
        <w:t>18</w:t>
      </w:r>
      <w:r w:rsidR="00914856" w:rsidRPr="003C77B3">
        <w:rPr>
          <w:sz w:val="28"/>
          <w:szCs w:val="28"/>
        </w:rPr>
        <w:t xml:space="preserve"> </w:t>
      </w:r>
      <w:r w:rsidR="007F2951" w:rsidRPr="003C77B3">
        <w:rPr>
          <w:sz w:val="28"/>
          <w:szCs w:val="28"/>
        </w:rPr>
        <w:t>года.</w:t>
      </w:r>
    </w:p>
    <w:p w:rsidR="00BA33D8" w:rsidRPr="00933C61" w:rsidRDefault="00BA33D8" w:rsidP="00BA33D8">
      <w:pPr>
        <w:tabs>
          <w:tab w:val="left" w:pos="0"/>
        </w:tabs>
        <w:rPr>
          <w:sz w:val="27"/>
          <w:szCs w:val="27"/>
        </w:rPr>
      </w:pPr>
    </w:p>
    <w:p w:rsidR="00933C61" w:rsidRDefault="00933C61" w:rsidP="00BA33D8">
      <w:pPr>
        <w:tabs>
          <w:tab w:val="left" w:pos="0"/>
        </w:tabs>
        <w:rPr>
          <w:sz w:val="27"/>
          <w:szCs w:val="27"/>
        </w:rPr>
      </w:pPr>
    </w:p>
    <w:p w:rsidR="00933C61" w:rsidRPr="00933C61" w:rsidRDefault="00933C61" w:rsidP="00BA33D8">
      <w:pPr>
        <w:tabs>
          <w:tab w:val="left" w:pos="0"/>
        </w:tabs>
        <w:rPr>
          <w:sz w:val="27"/>
          <w:szCs w:val="27"/>
        </w:rPr>
      </w:pPr>
    </w:p>
    <w:p w:rsidR="00680745" w:rsidRPr="003C77B3" w:rsidRDefault="00BA33D8" w:rsidP="00BA33D8">
      <w:pPr>
        <w:tabs>
          <w:tab w:val="left" w:pos="0"/>
        </w:tabs>
        <w:rPr>
          <w:sz w:val="28"/>
          <w:szCs w:val="28"/>
        </w:rPr>
      </w:pPr>
      <w:r w:rsidRPr="003C77B3">
        <w:rPr>
          <w:sz w:val="28"/>
          <w:szCs w:val="28"/>
        </w:rPr>
        <w:t>Глава Незамаевского сельского</w:t>
      </w:r>
    </w:p>
    <w:p w:rsidR="00BA33D8" w:rsidRPr="003C77B3" w:rsidRDefault="00BA33D8" w:rsidP="00BA33D8">
      <w:pPr>
        <w:tabs>
          <w:tab w:val="left" w:pos="0"/>
        </w:tabs>
        <w:rPr>
          <w:sz w:val="28"/>
          <w:szCs w:val="28"/>
        </w:rPr>
      </w:pPr>
      <w:r w:rsidRPr="003C77B3">
        <w:rPr>
          <w:sz w:val="28"/>
          <w:szCs w:val="28"/>
        </w:rPr>
        <w:t>поселения Павловского района                                                           С.А. Левченко</w:t>
      </w:r>
    </w:p>
    <w:p w:rsidR="00914856" w:rsidRPr="003C77B3" w:rsidRDefault="00914856" w:rsidP="00BA33D8">
      <w:pPr>
        <w:tabs>
          <w:tab w:val="left" w:pos="0"/>
        </w:tabs>
        <w:rPr>
          <w:sz w:val="28"/>
          <w:szCs w:val="28"/>
        </w:rPr>
      </w:pPr>
    </w:p>
    <w:p w:rsidR="00933C61" w:rsidRDefault="00933C61" w:rsidP="00914856">
      <w:pPr>
        <w:jc w:val="center"/>
        <w:rPr>
          <w:b/>
          <w:sz w:val="28"/>
          <w:szCs w:val="28"/>
        </w:rPr>
      </w:pPr>
    </w:p>
    <w:p w:rsidR="00CE5974" w:rsidRDefault="00CE5974" w:rsidP="00914856">
      <w:pPr>
        <w:jc w:val="center"/>
        <w:rPr>
          <w:b/>
          <w:sz w:val="28"/>
          <w:szCs w:val="28"/>
        </w:rPr>
      </w:pPr>
    </w:p>
    <w:p w:rsidR="00CE5974" w:rsidRDefault="00CE5974" w:rsidP="00914856">
      <w:pPr>
        <w:jc w:val="center"/>
        <w:rPr>
          <w:b/>
          <w:sz w:val="28"/>
          <w:szCs w:val="28"/>
        </w:rPr>
      </w:pPr>
    </w:p>
    <w:p w:rsidR="00CE5974" w:rsidRDefault="00CE5974" w:rsidP="00914856">
      <w:pPr>
        <w:jc w:val="center"/>
        <w:rPr>
          <w:b/>
          <w:sz w:val="28"/>
          <w:szCs w:val="28"/>
        </w:rPr>
      </w:pPr>
    </w:p>
    <w:p w:rsidR="003C77B3" w:rsidRDefault="003C77B3" w:rsidP="00914856">
      <w:pPr>
        <w:jc w:val="center"/>
        <w:rPr>
          <w:b/>
          <w:sz w:val="28"/>
          <w:szCs w:val="28"/>
        </w:rPr>
      </w:pPr>
    </w:p>
    <w:p w:rsidR="003C77B3" w:rsidRDefault="003C77B3" w:rsidP="00914856">
      <w:pPr>
        <w:jc w:val="center"/>
        <w:rPr>
          <w:b/>
          <w:sz w:val="28"/>
          <w:szCs w:val="28"/>
        </w:rPr>
      </w:pPr>
    </w:p>
    <w:p w:rsidR="003C77B3" w:rsidRDefault="003C77B3" w:rsidP="00914856">
      <w:pPr>
        <w:jc w:val="center"/>
        <w:rPr>
          <w:b/>
          <w:sz w:val="28"/>
          <w:szCs w:val="28"/>
        </w:rPr>
      </w:pPr>
    </w:p>
    <w:p w:rsidR="00E70F54" w:rsidRDefault="00E70F54" w:rsidP="00914856">
      <w:pPr>
        <w:jc w:val="center"/>
        <w:rPr>
          <w:b/>
          <w:sz w:val="28"/>
          <w:szCs w:val="28"/>
        </w:rPr>
      </w:pPr>
    </w:p>
    <w:p w:rsidR="00E70F54" w:rsidRDefault="00E70F54" w:rsidP="00914856">
      <w:pPr>
        <w:jc w:val="center"/>
        <w:rPr>
          <w:b/>
          <w:sz w:val="28"/>
          <w:szCs w:val="28"/>
        </w:rPr>
      </w:pPr>
    </w:p>
    <w:p w:rsidR="00914856" w:rsidRPr="00914856" w:rsidRDefault="00914856" w:rsidP="00914856">
      <w:pPr>
        <w:jc w:val="center"/>
        <w:rPr>
          <w:b/>
          <w:sz w:val="28"/>
          <w:szCs w:val="28"/>
        </w:rPr>
      </w:pPr>
      <w:r w:rsidRPr="00914856">
        <w:rPr>
          <w:b/>
          <w:sz w:val="28"/>
          <w:szCs w:val="28"/>
        </w:rPr>
        <w:lastRenderedPageBreak/>
        <w:t xml:space="preserve">ЗАЯВКА </w:t>
      </w:r>
    </w:p>
    <w:p w:rsidR="00914856" w:rsidRPr="00914856" w:rsidRDefault="00914856" w:rsidP="00914856">
      <w:pPr>
        <w:jc w:val="center"/>
        <w:rPr>
          <w:b/>
          <w:sz w:val="28"/>
          <w:szCs w:val="28"/>
        </w:rPr>
      </w:pPr>
      <w:r w:rsidRPr="00914856">
        <w:rPr>
          <w:b/>
          <w:sz w:val="28"/>
          <w:szCs w:val="28"/>
        </w:rPr>
        <w:t xml:space="preserve">К </w:t>
      </w:r>
      <w:r w:rsidR="00E70F54">
        <w:rPr>
          <w:b/>
          <w:sz w:val="28"/>
          <w:szCs w:val="28"/>
        </w:rPr>
        <w:t>РАСПОРЯЖЕНИЮ</w:t>
      </w:r>
    </w:p>
    <w:p w:rsidR="00914856" w:rsidRPr="00914856" w:rsidRDefault="00914856" w:rsidP="00914856">
      <w:pPr>
        <w:jc w:val="center"/>
        <w:rPr>
          <w:sz w:val="28"/>
          <w:szCs w:val="28"/>
        </w:rPr>
      </w:pPr>
    </w:p>
    <w:p w:rsidR="00914856" w:rsidRPr="00914856" w:rsidRDefault="00914856" w:rsidP="00914856">
      <w:pPr>
        <w:jc w:val="center"/>
        <w:rPr>
          <w:sz w:val="28"/>
          <w:szCs w:val="28"/>
        </w:rPr>
      </w:pPr>
    </w:p>
    <w:p w:rsidR="00914856" w:rsidRPr="00914856" w:rsidRDefault="00914856" w:rsidP="00914856">
      <w:pPr>
        <w:jc w:val="center"/>
        <w:rPr>
          <w:sz w:val="28"/>
          <w:szCs w:val="28"/>
        </w:rPr>
      </w:pPr>
    </w:p>
    <w:p w:rsidR="003C77B3" w:rsidRPr="003C77B3" w:rsidRDefault="00914856" w:rsidP="003C77B3">
      <w:pPr>
        <w:pStyle w:val="Style3"/>
        <w:jc w:val="left"/>
        <w:rPr>
          <w:rStyle w:val="FontStyle12"/>
          <w:sz w:val="28"/>
          <w:szCs w:val="28"/>
          <w:u w:val="single"/>
        </w:rPr>
      </w:pPr>
      <w:r w:rsidRPr="00914856">
        <w:rPr>
          <w:sz w:val="28"/>
          <w:szCs w:val="28"/>
        </w:rPr>
        <w:t>Наименование вопроса</w:t>
      </w:r>
      <w:r w:rsidRPr="00914856">
        <w:rPr>
          <w:sz w:val="28"/>
          <w:szCs w:val="28"/>
          <w:u w:val="single"/>
        </w:rPr>
        <w:t xml:space="preserve">: </w:t>
      </w:r>
      <w:r w:rsidR="003C77B3" w:rsidRPr="003C77B3">
        <w:rPr>
          <w:rStyle w:val="FontStyle13"/>
          <w:b w:val="0"/>
          <w:sz w:val="28"/>
          <w:szCs w:val="28"/>
          <w:u w:val="single"/>
        </w:rPr>
        <w:t xml:space="preserve">Об утверждении Положения о системе управления охраной труда в </w:t>
      </w:r>
      <w:r w:rsidR="003C77B3" w:rsidRPr="003C77B3">
        <w:rPr>
          <w:rStyle w:val="FontStyle12"/>
          <w:sz w:val="28"/>
          <w:szCs w:val="28"/>
          <w:u w:val="single"/>
        </w:rPr>
        <w:t>Администрации Незамаевского сельского поселения Павловского района</w:t>
      </w:r>
    </w:p>
    <w:p w:rsidR="00914856" w:rsidRPr="00914856" w:rsidRDefault="00914856" w:rsidP="00914856">
      <w:pPr>
        <w:rPr>
          <w:bCs/>
          <w:sz w:val="28"/>
          <w:szCs w:val="28"/>
        </w:rPr>
      </w:pPr>
    </w:p>
    <w:p w:rsidR="00914856" w:rsidRPr="00933C61" w:rsidRDefault="00914856" w:rsidP="00914856">
      <w:pPr>
        <w:rPr>
          <w:sz w:val="28"/>
          <w:szCs w:val="28"/>
          <w:u w:val="single"/>
        </w:rPr>
      </w:pPr>
      <w:r w:rsidRPr="00914856">
        <w:rPr>
          <w:sz w:val="28"/>
          <w:szCs w:val="28"/>
        </w:rPr>
        <w:t xml:space="preserve">Проект внесен: </w:t>
      </w:r>
      <w:r w:rsidRPr="00914856">
        <w:rPr>
          <w:sz w:val="28"/>
          <w:szCs w:val="28"/>
          <w:u w:val="single"/>
        </w:rPr>
        <w:t>специалистом 2 категории администрации Незамаевского сельского  поселения</w:t>
      </w:r>
      <w:r w:rsidR="006F3A99">
        <w:rPr>
          <w:sz w:val="28"/>
          <w:szCs w:val="28"/>
          <w:u w:val="single"/>
        </w:rPr>
        <w:t xml:space="preserve"> </w:t>
      </w:r>
      <w:r w:rsidR="00933C61" w:rsidRPr="00933C61">
        <w:rPr>
          <w:sz w:val="28"/>
          <w:szCs w:val="28"/>
          <w:u w:val="single"/>
        </w:rPr>
        <w:t>Н.П. Бескоровайная</w:t>
      </w:r>
      <w:r w:rsidRPr="00933C61">
        <w:rPr>
          <w:sz w:val="28"/>
          <w:szCs w:val="28"/>
          <w:u w:val="single"/>
        </w:rPr>
        <w:t>___________________________</w:t>
      </w:r>
    </w:p>
    <w:p w:rsidR="00914856" w:rsidRPr="00933C61" w:rsidRDefault="00914856" w:rsidP="00914856">
      <w:pPr>
        <w:rPr>
          <w:sz w:val="28"/>
          <w:szCs w:val="28"/>
          <w:u w:val="single"/>
        </w:rPr>
      </w:pPr>
    </w:p>
    <w:p w:rsidR="00914856" w:rsidRPr="00914856" w:rsidRDefault="00E70F54" w:rsidP="00914856">
      <w:pPr>
        <w:rPr>
          <w:sz w:val="28"/>
          <w:szCs w:val="28"/>
        </w:rPr>
      </w:pPr>
      <w:r>
        <w:rPr>
          <w:sz w:val="28"/>
          <w:szCs w:val="28"/>
        </w:rPr>
        <w:t>Распоряжение</w:t>
      </w:r>
      <w:r w:rsidR="00914856" w:rsidRPr="00914856">
        <w:rPr>
          <w:sz w:val="28"/>
          <w:szCs w:val="28"/>
        </w:rPr>
        <w:t xml:space="preserve"> разослать: </w:t>
      </w:r>
      <w:r w:rsidR="005F33AC" w:rsidRPr="00914856">
        <w:rPr>
          <w:sz w:val="28"/>
          <w:szCs w:val="28"/>
          <w:u w:val="single"/>
        </w:rPr>
        <w:t>специалист</w:t>
      </w:r>
      <w:r w:rsidR="005F33AC">
        <w:rPr>
          <w:sz w:val="28"/>
          <w:szCs w:val="28"/>
          <w:u w:val="single"/>
        </w:rPr>
        <w:t>у</w:t>
      </w:r>
      <w:r w:rsidR="005F33AC" w:rsidRPr="00914856">
        <w:rPr>
          <w:sz w:val="28"/>
          <w:szCs w:val="28"/>
          <w:u w:val="single"/>
        </w:rPr>
        <w:t xml:space="preserve"> 2 категории администрации Незамаевского сельского  поселения</w:t>
      </w:r>
      <w:r w:rsidR="00933C61">
        <w:rPr>
          <w:sz w:val="28"/>
          <w:szCs w:val="28"/>
          <w:u w:val="single"/>
        </w:rPr>
        <w:t xml:space="preserve"> </w:t>
      </w:r>
      <w:r w:rsidR="00933C61" w:rsidRPr="00933C61">
        <w:rPr>
          <w:sz w:val="28"/>
          <w:szCs w:val="28"/>
          <w:u w:val="single"/>
        </w:rPr>
        <w:t>Н.П. Бескоровайная</w:t>
      </w:r>
      <w:r w:rsidR="00914856" w:rsidRPr="00914856">
        <w:rPr>
          <w:sz w:val="28"/>
          <w:szCs w:val="28"/>
          <w:u w:val="single"/>
        </w:rPr>
        <w:t xml:space="preserve">, </w:t>
      </w:r>
      <w:r w:rsidR="005F33AC" w:rsidRPr="00914856">
        <w:rPr>
          <w:sz w:val="28"/>
          <w:szCs w:val="28"/>
          <w:u w:val="single"/>
        </w:rPr>
        <w:t>специалист</w:t>
      </w:r>
      <w:r w:rsidR="005F33AC">
        <w:rPr>
          <w:sz w:val="28"/>
          <w:szCs w:val="28"/>
          <w:u w:val="single"/>
        </w:rPr>
        <w:t>у</w:t>
      </w:r>
      <w:r w:rsidR="005F33AC" w:rsidRPr="00914856">
        <w:rPr>
          <w:sz w:val="28"/>
          <w:szCs w:val="28"/>
          <w:u w:val="single"/>
        </w:rPr>
        <w:t xml:space="preserve"> 2 категории администрации Незамаевского</w:t>
      </w:r>
      <w:r w:rsidR="005F33AC">
        <w:rPr>
          <w:sz w:val="28"/>
          <w:szCs w:val="28"/>
          <w:u w:val="single"/>
        </w:rPr>
        <w:t xml:space="preserve">  с</w:t>
      </w:r>
      <w:r w:rsidR="005F33AC" w:rsidRPr="00914856">
        <w:rPr>
          <w:sz w:val="28"/>
          <w:szCs w:val="28"/>
          <w:u w:val="single"/>
        </w:rPr>
        <w:t>ельского</w:t>
      </w:r>
      <w:r w:rsidR="005F33AC">
        <w:rPr>
          <w:sz w:val="28"/>
          <w:szCs w:val="28"/>
          <w:u w:val="single"/>
        </w:rPr>
        <w:t xml:space="preserve"> поселения</w:t>
      </w:r>
      <w:r w:rsidR="00933C61">
        <w:rPr>
          <w:sz w:val="28"/>
          <w:szCs w:val="28"/>
          <w:u w:val="single"/>
        </w:rPr>
        <w:t xml:space="preserve"> А.С. Ткаченко </w:t>
      </w:r>
      <w:r w:rsidR="005F33AC" w:rsidRPr="00914856">
        <w:rPr>
          <w:sz w:val="28"/>
          <w:szCs w:val="28"/>
          <w:u w:val="single"/>
        </w:rPr>
        <w:t xml:space="preserve"> </w:t>
      </w:r>
      <w:r w:rsidR="00914856" w:rsidRPr="00914856"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914856" w:rsidRPr="00914856" w:rsidRDefault="00914856" w:rsidP="00914856">
      <w:pPr>
        <w:rPr>
          <w:sz w:val="28"/>
          <w:szCs w:val="28"/>
        </w:rPr>
      </w:pPr>
    </w:p>
    <w:p w:rsidR="00914856" w:rsidRPr="00914856" w:rsidRDefault="00914856" w:rsidP="00914856">
      <w:pPr>
        <w:rPr>
          <w:sz w:val="28"/>
          <w:szCs w:val="28"/>
        </w:rPr>
      </w:pPr>
    </w:p>
    <w:p w:rsidR="00914856" w:rsidRPr="00914856" w:rsidRDefault="00914856" w:rsidP="00914856">
      <w:pPr>
        <w:rPr>
          <w:sz w:val="28"/>
          <w:szCs w:val="28"/>
        </w:rPr>
      </w:pPr>
    </w:p>
    <w:p w:rsidR="00914856" w:rsidRDefault="00914856" w:rsidP="00914856">
      <w:pPr>
        <w:rPr>
          <w:sz w:val="28"/>
          <w:szCs w:val="28"/>
        </w:rPr>
      </w:pPr>
      <w:r w:rsidRPr="00914856">
        <w:rPr>
          <w:sz w:val="28"/>
          <w:szCs w:val="28"/>
        </w:rPr>
        <w:t>Подпись                                                                                    «___»_________20</w:t>
      </w:r>
      <w:r w:rsidR="00B20D65">
        <w:rPr>
          <w:sz w:val="28"/>
          <w:szCs w:val="28"/>
        </w:rPr>
        <w:t>20</w:t>
      </w:r>
      <w:r w:rsidRPr="00914856">
        <w:rPr>
          <w:sz w:val="28"/>
          <w:szCs w:val="28"/>
        </w:rPr>
        <w:t xml:space="preserve"> г</w:t>
      </w:r>
    </w:p>
    <w:p w:rsidR="00914856" w:rsidRDefault="00914856" w:rsidP="00914856">
      <w:pPr>
        <w:rPr>
          <w:sz w:val="28"/>
          <w:szCs w:val="28"/>
        </w:rPr>
      </w:pPr>
    </w:p>
    <w:p w:rsidR="00914856" w:rsidRPr="00914856" w:rsidRDefault="00914856" w:rsidP="00914856">
      <w:pPr>
        <w:keepNext/>
        <w:jc w:val="center"/>
        <w:outlineLvl w:val="0"/>
        <w:rPr>
          <w:b/>
          <w:bCs/>
          <w:sz w:val="28"/>
          <w:szCs w:val="24"/>
        </w:rPr>
      </w:pPr>
      <w:r w:rsidRPr="00914856">
        <w:rPr>
          <w:b/>
          <w:bCs/>
          <w:sz w:val="28"/>
          <w:szCs w:val="24"/>
        </w:rPr>
        <w:lastRenderedPageBreak/>
        <w:t xml:space="preserve">ЛИСТ СОГЛАСОВАНИЯ </w:t>
      </w:r>
    </w:p>
    <w:p w:rsidR="00914856" w:rsidRPr="00914856" w:rsidRDefault="00914856" w:rsidP="00914856">
      <w:pPr>
        <w:jc w:val="center"/>
        <w:rPr>
          <w:sz w:val="28"/>
          <w:szCs w:val="24"/>
        </w:rPr>
      </w:pPr>
      <w:r w:rsidRPr="00914856">
        <w:rPr>
          <w:sz w:val="28"/>
          <w:szCs w:val="24"/>
        </w:rPr>
        <w:t xml:space="preserve">проекта </w:t>
      </w:r>
      <w:r w:rsidR="00E70F54">
        <w:rPr>
          <w:sz w:val="28"/>
          <w:szCs w:val="24"/>
        </w:rPr>
        <w:t>распоряжения</w:t>
      </w:r>
      <w:r w:rsidRPr="00914856">
        <w:rPr>
          <w:sz w:val="28"/>
          <w:szCs w:val="24"/>
        </w:rPr>
        <w:t xml:space="preserve"> администрации </w:t>
      </w:r>
    </w:p>
    <w:p w:rsidR="00914856" w:rsidRPr="00914856" w:rsidRDefault="00914856" w:rsidP="00914856">
      <w:pPr>
        <w:jc w:val="center"/>
        <w:rPr>
          <w:sz w:val="28"/>
          <w:szCs w:val="24"/>
        </w:rPr>
      </w:pPr>
      <w:r w:rsidRPr="00914856">
        <w:rPr>
          <w:sz w:val="28"/>
          <w:szCs w:val="24"/>
        </w:rPr>
        <w:t>Незамаевского сельского поселения Павловского района</w:t>
      </w:r>
    </w:p>
    <w:p w:rsidR="003C77B3" w:rsidRPr="005B543A" w:rsidRDefault="00914856" w:rsidP="003C77B3">
      <w:pPr>
        <w:pStyle w:val="Style3"/>
        <w:jc w:val="center"/>
        <w:rPr>
          <w:rStyle w:val="FontStyle12"/>
          <w:sz w:val="28"/>
          <w:szCs w:val="28"/>
        </w:rPr>
      </w:pPr>
      <w:r w:rsidRPr="00914856">
        <w:rPr>
          <w:sz w:val="28"/>
          <w:szCs w:val="28"/>
        </w:rPr>
        <w:t xml:space="preserve"> от_______________ № _____  «</w:t>
      </w:r>
      <w:r w:rsidR="003C77B3" w:rsidRPr="005B543A">
        <w:rPr>
          <w:rStyle w:val="FontStyle13"/>
          <w:b w:val="0"/>
          <w:sz w:val="28"/>
          <w:szCs w:val="28"/>
        </w:rPr>
        <w:t>Об утверждении Положения о системе управления</w:t>
      </w:r>
      <w:r w:rsidR="003C77B3">
        <w:rPr>
          <w:rStyle w:val="FontStyle13"/>
          <w:b w:val="0"/>
          <w:sz w:val="28"/>
          <w:szCs w:val="28"/>
        </w:rPr>
        <w:t xml:space="preserve"> </w:t>
      </w:r>
      <w:r w:rsidR="003C77B3" w:rsidRPr="005B543A">
        <w:rPr>
          <w:rStyle w:val="FontStyle13"/>
          <w:b w:val="0"/>
          <w:sz w:val="28"/>
          <w:szCs w:val="28"/>
        </w:rPr>
        <w:t xml:space="preserve">охраной труда в </w:t>
      </w:r>
      <w:r w:rsidR="003C77B3" w:rsidRPr="005B543A">
        <w:rPr>
          <w:rStyle w:val="FontStyle12"/>
          <w:sz w:val="28"/>
          <w:szCs w:val="28"/>
        </w:rPr>
        <w:t xml:space="preserve">Администрации </w:t>
      </w:r>
      <w:r w:rsidR="003C77B3">
        <w:rPr>
          <w:rStyle w:val="FontStyle12"/>
          <w:sz w:val="28"/>
          <w:szCs w:val="28"/>
        </w:rPr>
        <w:t xml:space="preserve">Незамаевского </w:t>
      </w:r>
      <w:r w:rsidR="003C77B3" w:rsidRPr="005B543A">
        <w:rPr>
          <w:rStyle w:val="FontStyle12"/>
          <w:sz w:val="28"/>
          <w:szCs w:val="28"/>
        </w:rPr>
        <w:t xml:space="preserve">сельского поселения </w:t>
      </w:r>
      <w:r w:rsidR="003C77B3">
        <w:rPr>
          <w:rStyle w:val="FontStyle12"/>
          <w:sz w:val="28"/>
          <w:szCs w:val="28"/>
        </w:rPr>
        <w:t>Павловского</w:t>
      </w:r>
      <w:r w:rsidR="003C77B3" w:rsidRPr="005B543A">
        <w:rPr>
          <w:rStyle w:val="FontStyle12"/>
          <w:sz w:val="28"/>
          <w:szCs w:val="28"/>
        </w:rPr>
        <w:t xml:space="preserve"> района</w:t>
      </w:r>
      <w:r w:rsidR="003C77B3">
        <w:rPr>
          <w:rStyle w:val="FontStyle12"/>
          <w:sz w:val="28"/>
          <w:szCs w:val="28"/>
        </w:rPr>
        <w:t>»</w:t>
      </w:r>
    </w:p>
    <w:p w:rsidR="00914856" w:rsidRPr="00914856" w:rsidRDefault="00914856" w:rsidP="00914856">
      <w:pPr>
        <w:jc w:val="center"/>
        <w:rPr>
          <w:bCs/>
          <w:sz w:val="28"/>
          <w:szCs w:val="28"/>
        </w:rPr>
      </w:pPr>
    </w:p>
    <w:p w:rsidR="00914856" w:rsidRPr="00914856" w:rsidRDefault="00914856" w:rsidP="00914856">
      <w:pPr>
        <w:keepNext/>
        <w:jc w:val="center"/>
        <w:outlineLvl w:val="0"/>
        <w:rPr>
          <w:bCs/>
          <w:sz w:val="28"/>
          <w:szCs w:val="24"/>
        </w:rPr>
      </w:pPr>
    </w:p>
    <w:p w:rsidR="00914856" w:rsidRPr="00914856" w:rsidRDefault="00914856" w:rsidP="00914856">
      <w:pPr>
        <w:rPr>
          <w:sz w:val="28"/>
          <w:szCs w:val="28"/>
        </w:rPr>
      </w:pPr>
    </w:p>
    <w:p w:rsidR="00914856" w:rsidRPr="00914856" w:rsidRDefault="00914856" w:rsidP="00914856">
      <w:pPr>
        <w:rPr>
          <w:sz w:val="28"/>
          <w:szCs w:val="24"/>
        </w:rPr>
      </w:pPr>
      <w:r w:rsidRPr="00914856">
        <w:rPr>
          <w:sz w:val="28"/>
          <w:szCs w:val="24"/>
        </w:rPr>
        <w:t>Проект подготовлен и внесен:</w:t>
      </w:r>
    </w:p>
    <w:p w:rsidR="00914856" w:rsidRPr="00914856" w:rsidRDefault="00914856" w:rsidP="00914856">
      <w:pPr>
        <w:rPr>
          <w:sz w:val="28"/>
          <w:szCs w:val="24"/>
        </w:rPr>
      </w:pPr>
      <w:r w:rsidRPr="00914856">
        <w:rPr>
          <w:sz w:val="28"/>
          <w:szCs w:val="24"/>
        </w:rPr>
        <w:t>специалистом 2 категории</w:t>
      </w:r>
    </w:p>
    <w:p w:rsidR="00914856" w:rsidRPr="00914856" w:rsidRDefault="00914856" w:rsidP="00914856">
      <w:pPr>
        <w:rPr>
          <w:sz w:val="28"/>
          <w:szCs w:val="24"/>
        </w:rPr>
      </w:pPr>
      <w:r w:rsidRPr="00914856">
        <w:rPr>
          <w:sz w:val="28"/>
          <w:szCs w:val="24"/>
        </w:rPr>
        <w:t xml:space="preserve">администрации  Незамаевского  </w:t>
      </w:r>
    </w:p>
    <w:p w:rsidR="00914856" w:rsidRPr="00914856" w:rsidRDefault="00914856" w:rsidP="00914856">
      <w:pPr>
        <w:rPr>
          <w:sz w:val="28"/>
          <w:szCs w:val="24"/>
        </w:rPr>
      </w:pPr>
      <w:r w:rsidRPr="00914856">
        <w:rPr>
          <w:sz w:val="28"/>
          <w:szCs w:val="24"/>
        </w:rPr>
        <w:t xml:space="preserve">сельского поселения                                              </w:t>
      </w:r>
      <w:r>
        <w:rPr>
          <w:sz w:val="28"/>
          <w:szCs w:val="24"/>
        </w:rPr>
        <w:t xml:space="preserve">                      </w:t>
      </w:r>
      <w:r w:rsidRPr="00914856">
        <w:rPr>
          <w:sz w:val="28"/>
          <w:szCs w:val="24"/>
        </w:rPr>
        <w:t>Н.</w:t>
      </w:r>
      <w:r>
        <w:rPr>
          <w:sz w:val="28"/>
          <w:szCs w:val="24"/>
        </w:rPr>
        <w:t>П</w:t>
      </w:r>
      <w:r w:rsidRPr="00914856">
        <w:rPr>
          <w:sz w:val="28"/>
          <w:szCs w:val="24"/>
        </w:rPr>
        <w:t>.</w:t>
      </w:r>
      <w:r>
        <w:rPr>
          <w:sz w:val="28"/>
          <w:szCs w:val="24"/>
        </w:rPr>
        <w:t xml:space="preserve"> Бескоровайная</w:t>
      </w:r>
    </w:p>
    <w:p w:rsidR="00914856" w:rsidRPr="00914856" w:rsidRDefault="00914856" w:rsidP="00914856">
      <w:pPr>
        <w:rPr>
          <w:sz w:val="28"/>
          <w:szCs w:val="24"/>
        </w:rPr>
      </w:pPr>
    </w:p>
    <w:p w:rsidR="00914856" w:rsidRPr="00914856" w:rsidRDefault="00914856" w:rsidP="00914856">
      <w:pPr>
        <w:rPr>
          <w:sz w:val="28"/>
          <w:szCs w:val="24"/>
        </w:rPr>
      </w:pPr>
      <w:r w:rsidRPr="00914856">
        <w:rPr>
          <w:sz w:val="28"/>
          <w:szCs w:val="24"/>
        </w:rPr>
        <w:t>Проект согласован:</w:t>
      </w:r>
    </w:p>
    <w:p w:rsidR="00914856" w:rsidRPr="00914856" w:rsidRDefault="00914856" w:rsidP="00914856">
      <w:pPr>
        <w:rPr>
          <w:sz w:val="28"/>
          <w:szCs w:val="24"/>
        </w:rPr>
      </w:pPr>
      <w:r>
        <w:rPr>
          <w:sz w:val="28"/>
          <w:szCs w:val="24"/>
        </w:rPr>
        <w:t xml:space="preserve">ведущим </w:t>
      </w:r>
      <w:r w:rsidRPr="00914856">
        <w:rPr>
          <w:sz w:val="28"/>
          <w:szCs w:val="24"/>
        </w:rPr>
        <w:t>специалист</w:t>
      </w:r>
      <w:r>
        <w:rPr>
          <w:sz w:val="28"/>
          <w:szCs w:val="24"/>
        </w:rPr>
        <w:t>ом</w:t>
      </w:r>
      <w:r w:rsidRPr="00914856">
        <w:rPr>
          <w:sz w:val="28"/>
          <w:szCs w:val="24"/>
        </w:rPr>
        <w:t xml:space="preserve"> администрации     </w:t>
      </w:r>
    </w:p>
    <w:p w:rsidR="00914856" w:rsidRPr="00914856" w:rsidRDefault="00914856" w:rsidP="00914856">
      <w:pPr>
        <w:rPr>
          <w:sz w:val="28"/>
          <w:szCs w:val="24"/>
        </w:rPr>
      </w:pPr>
      <w:r w:rsidRPr="00914856">
        <w:rPr>
          <w:sz w:val="28"/>
          <w:szCs w:val="24"/>
        </w:rPr>
        <w:t xml:space="preserve">Незамаевского сельского поселения                                                   </w:t>
      </w:r>
      <w:r>
        <w:rPr>
          <w:sz w:val="28"/>
          <w:szCs w:val="24"/>
        </w:rPr>
        <w:t>И.Г. Рябченко</w:t>
      </w:r>
      <w:r w:rsidRPr="00914856">
        <w:rPr>
          <w:sz w:val="28"/>
          <w:szCs w:val="24"/>
        </w:rPr>
        <w:t xml:space="preserve">                                                                                     </w:t>
      </w:r>
    </w:p>
    <w:p w:rsidR="00914856" w:rsidRPr="00914856" w:rsidRDefault="00914856" w:rsidP="00914856">
      <w:pPr>
        <w:rPr>
          <w:sz w:val="28"/>
          <w:szCs w:val="24"/>
        </w:rPr>
      </w:pPr>
      <w:r w:rsidRPr="00914856">
        <w:rPr>
          <w:sz w:val="28"/>
          <w:szCs w:val="24"/>
        </w:rPr>
        <w:t xml:space="preserve">                                       </w:t>
      </w:r>
    </w:p>
    <w:p w:rsidR="00914856" w:rsidRPr="00914856" w:rsidRDefault="00914856" w:rsidP="00914856">
      <w:pPr>
        <w:rPr>
          <w:sz w:val="28"/>
          <w:szCs w:val="24"/>
        </w:rPr>
      </w:pPr>
      <w:r w:rsidRPr="00914856">
        <w:rPr>
          <w:sz w:val="28"/>
          <w:szCs w:val="24"/>
        </w:rPr>
        <w:t>специалистом 2 категории</w:t>
      </w:r>
    </w:p>
    <w:p w:rsidR="00914856" w:rsidRPr="00914856" w:rsidRDefault="00914856" w:rsidP="00914856">
      <w:pPr>
        <w:rPr>
          <w:sz w:val="28"/>
          <w:szCs w:val="24"/>
        </w:rPr>
      </w:pPr>
      <w:r w:rsidRPr="00914856">
        <w:rPr>
          <w:sz w:val="28"/>
          <w:szCs w:val="24"/>
        </w:rPr>
        <w:t xml:space="preserve">администрации  Незамаевского  </w:t>
      </w:r>
    </w:p>
    <w:p w:rsidR="00914856" w:rsidRDefault="00914856" w:rsidP="00914856">
      <w:pPr>
        <w:rPr>
          <w:sz w:val="28"/>
          <w:szCs w:val="24"/>
        </w:rPr>
      </w:pPr>
      <w:r w:rsidRPr="00914856">
        <w:rPr>
          <w:sz w:val="28"/>
          <w:szCs w:val="24"/>
        </w:rPr>
        <w:t xml:space="preserve">сельского поселения                                   </w:t>
      </w:r>
      <w:r>
        <w:rPr>
          <w:sz w:val="28"/>
          <w:szCs w:val="24"/>
        </w:rPr>
        <w:t xml:space="preserve">                           </w:t>
      </w:r>
      <w:r w:rsidRPr="00914856">
        <w:rPr>
          <w:sz w:val="28"/>
          <w:szCs w:val="24"/>
        </w:rPr>
        <w:t xml:space="preserve">               </w:t>
      </w:r>
      <w:r w:rsidR="009C5613">
        <w:rPr>
          <w:sz w:val="28"/>
          <w:szCs w:val="24"/>
        </w:rPr>
        <w:t>А.С. Ткаченко</w:t>
      </w:r>
    </w:p>
    <w:p w:rsidR="00B20D65" w:rsidRDefault="00B20D65" w:rsidP="00914856">
      <w:pPr>
        <w:rPr>
          <w:sz w:val="28"/>
          <w:szCs w:val="24"/>
        </w:rPr>
      </w:pPr>
    </w:p>
    <w:p w:rsidR="00B20D65" w:rsidRDefault="00B20D65" w:rsidP="00914856">
      <w:pPr>
        <w:rPr>
          <w:sz w:val="28"/>
          <w:szCs w:val="24"/>
        </w:rPr>
      </w:pPr>
    </w:p>
    <w:p w:rsidR="00B20D65" w:rsidRDefault="00B20D65" w:rsidP="00914856">
      <w:pPr>
        <w:rPr>
          <w:sz w:val="28"/>
          <w:szCs w:val="24"/>
        </w:rPr>
      </w:pPr>
    </w:p>
    <w:p w:rsidR="00B20D65" w:rsidRDefault="00B20D65" w:rsidP="00914856">
      <w:pPr>
        <w:rPr>
          <w:sz w:val="28"/>
          <w:szCs w:val="24"/>
        </w:rPr>
      </w:pPr>
    </w:p>
    <w:p w:rsidR="00B20D65" w:rsidRDefault="00B20D65" w:rsidP="00914856">
      <w:pPr>
        <w:rPr>
          <w:sz w:val="28"/>
          <w:szCs w:val="24"/>
        </w:rPr>
      </w:pPr>
    </w:p>
    <w:p w:rsidR="00B20D65" w:rsidRDefault="00B20D65" w:rsidP="00914856">
      <w:pPr>
        <w:rPr>
          <w:sz w:val="28"/>
          <w:szCs w:val="24"/>
        </w:rPr>
      </w:pPr>
    </w:p>
    <w:p w:rsidR="00B20D65" w:rsidRDefault="00B20D65" w:rsidP="00914856">
      <w:pPr>
        <w:rPr>
          <w:sz w:val="28"/>
          <w:szCs w:val="24"/>
        </w:rPr>
      </w:pPr>
    </w:p>
    <w:p w:rsidR="00B20D65" w:rsidRDefault="00B20D65" w:rsidP="00914856">
      <w:pPr>
        <w:rPr>
          <w:sz w:val="28"/>
          <w:szCs w:val="24"/>
        </w:rPr>
      </w:pPr>
    </w:p>
    <w:p w:rsidR="00B20D65" w:rsidRDefault="00B20D65" w:rsidP="00914856">
      <w:pPr>
        <w:rPr>
          <w:sz w:val="28"/>
          <w:szCs w:val="24"/>
        </w:rPr>
      </w:pPr>
    </w:p>
    <w:p w:rsidR="00B20D65" w:rsidRDefault="00B20D65" w:rsidP="00914856">
      <w:pPr>
        <w:rPr>
          <w:sz w:val="28"/>
          <w:szCs w:val="24"/>
        </w:rPr>
      </w:pPr>
    </w:p>
    <w:p w:rsidR="00B20D65" w:rsidRDefault="00B20D65" w:rsidP="00914856">
      <w:pPr>
        <w:rPr>
          <w:sz w:val="28"/>
          <w:szCs w:val="24"/>
        </w:rPr>
      </w:pPr>
    </w:p>
    <w:p w:rsidR="00B20D65" w:rsidRDefault="00B20D65" w:rsidP="00914856">
      <w:pPr>
        <w:rPr>
          <w:sz w:val="28"/>
          <w:szCs w:val="24"/>
        </w:rPr>
      </w:pPr>
    </w:p>
    <w:p w:rsidR="00B20D65" w:rsidRDefault="00B20D65" w:rsidP="00914856">
      <w:pPr>
        <w:rPr>
          <w:sz w:val="28"/>
          <w:szCs w:val="24"/>
        </w:rPr>
      </w:pPr>
    </w:p>
    <w:p w:rsidR="00B20D65" w:rsidRDefault="00B20D65" w:rsidP="00914856">
      <w:pPr>
        <w:rPr>
          <w:sz w:val="28"/>
          <w:szCs w:val="24"/>
        </w:rPr>
      </w:pPr>
    </w:p>
    <w:p w:rsidR="00B20D65" w:rsidRDefault="00B20D65" w:rsidP="00914856">
      <w:pPr>
        <w:rPr>
          <w:sz w:val="28"/>
          <w:szCs w:val="24"/>
        </w:rPr>
      </w:pPr>
    </w:p>
    <w:p w:rsidR="00B20D65" w:rsidRDefault="00B20D65" w:rsidP="00914856">
      <w:pPr>
        <w:rPr>
          <w:sz w:val="28"/>
          <w:szCs w:val="24"/>
        </w:rPr>
      </w:pPr>
    </w:p>
    <w:p w:rsidR="004B035B" w:rsidRDefault="004B035B" w:rsidP="00914856">
      <w:pPr>
        <w:rPr>
          <w:sz w:val="28"/>
          <w:szCs w:val="24"/>
        </w:rPr>
      </w:pPr>
    </w:p>
    <w:p w:rsidR="00B20D65" w:rsidRDefault="00B20D65" w:rsidP="00914856">
      <w:pPr>
        <w:rPr>
          <w:sz w:val="28"/>
          <w:szCs w:val="24"/>
        </w:rPr>
      </w:pPr>
    </w:p>
    <w:p w:rsidR="00B20D65" w:rsidRDefault="00B20D65" w:rsidP="00914856">
      <w:pPr>
        <w:rPr>
          <w:sz w:val="28"/>
          <w:szCs w:val="24"/>
        </w:rPr>
      </w:pPr>
    </w:p>
    <w:p w:rsidR="00B20D65" w:rsidRDefault="00B20D65" w:rsidP="00914856">
      <w:pPr>
        <w:rPr>
          <w:sz w:val="28"/>
          <w:szCs w:val="24"/>
        </w:rPr>
      </w:pPr>
    </w:p>
    <w:p w:rsidR="00B20D65" w:rsidRDefault="00B20D65" w:rsidP="00914856">
      <w:pPr>
        <w:rPr>
          <w:sz w:val="28"/>
          <w:szCs w:val="24"/>
        </w:rPr>
      </w:pPr>
    </w:p>
    <w:p w:rsidR="00B20D65" w:rsidRDefault="00B20D65" w:rsidP="00914856">
      <w:pPr>
        <w:rPr>
          <w:sz w:val="28"/>
          <w:szCs w:val="24"/>
        </w:rPr>
      </w:pPr>
    </w:p>
    <w:p w:rsidR="00B20D65" w:rsidRDefault="00B20D65" w:rsidP="00914856">
      <w:pPr>
        <w:rPr>
          <w:sz w:val="28"/>
          <w:szCs w:val="24"/>
        </w:rPr>
      </w:pPr>
    </w:p>
    <w:p w:rsidR="006D6854" w:rsidRPr="006D6854" w:rsidRDefault="006D6854" w:rsidP="006D6854">
      <w:pPr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6D6854" w:rsidRPr="006D6854" w:rsidRDefault="006D6854" w:rsidP="006D6854">
      <w:pPr>
        <w:jc w:val="right"/>
        <w:rPr>
          <w:rFonts w:eastAsia="Calibri"/>
          <w:bCs/>
          <w:sz w:val="28"/>
          <w:szCs w:val="28"/>
          <w:lang w:eastAsia="en-US"/>
        </w:rPr>
      </w:pPr>
      <w:r w:rsidRPr="006D6854">
        <w:rPr>
          <w:rFonts w:eastAsia="Calibri"/>
          <w:bCs/>
          <w:sz w:val="28"/>
          <w:szCs w:val="28"/>
          <w:lang w:eastAsia="en-US"/>
        </w:rPr>
        <w:lastRenderedPageBreak/>
        <w:t>ПРИЛОЖЕНИЕ</w:t>
      </w:r>
    </w:p>
    <w:p w:rsidR="006D6854" w:rsidRPr="006D6854" w:rsidRDefault="006D6854" w:rsidP="006D6854">
      <w:pPr>
        <w:jc w:val="right"/>
        <w:rPr>
          <w:rFonts w:eastAsia="Calibri"/>
          <w:bCs/>
          <w:sz w:val="28"/>
          <w:szCs w:val="28"/>
          <w:lang w:eastAsia="en-US"/>
        </w:rPr>
      </w:pPr>
      <w:r w:rsidRPr="006D6854">
        <w:rPr>
          <w:rFonts w:eastAsia="Calibri"/>
          <w:bCs/>
          <w:sz w:val="28"/>
          <w:szCs w:val="28"/>
          <w:lang w:eastAsia="en-US"/>
        </w:rPr>
        <w:t xml:space="preserve">к </w:t>
      </w:r>
      <w:r w:rsidR="00E70F54">
        <w:rPr>
          <w:rFonts w:eastAsia="Calibri"/>
          <w:bCs/>
          <w:sz w:val="28"/>
          <w:szCs w:val="28"/>
          <w:lang w:eastAsia="en-US"/>
        </w:rPr>
        <w:t>распоряжению</w:t>
      </w:r>
      <w:r w:rsidRPr="006D6854">
        <w:rPr>
          <w:rFonts w:eastAsia="Calibri"/>
          <w:bCs/>
          <w:sz w:val="28"/>
          <w:szCs w:val="28"/>
          <w:lang w:eastAsia="en-US"/>
        </w:rPr>
        <w:t xml:space="preserve"> администрации</w:t>
      </w:r>
    </w:p>
    <w:p w:rsidR="006D6854" w:rsidRPr="006D6854" w:rsidRDefault="006D6854" w:rsidP="006D6854">
      <w:pPr>
        <w:jc w:val="right"/>
        <w:rPr>
          <w:rFonts w:eastAsia="Calibri"/>
          <w:bCs/>
          <w:sz w:val="28"/>
          <w:szCs w:val="28"/>
          <w:lang w:eastAsia="en-US"/>
        </w:rPr>
      </w:pPr>
      <w:r w:rsidRPr="006D6854">
        <w:rPr>
          <w:rFonts w:eastAsia="Calibri"/>
          <w:bCs/>
          <w:sz w:val="28"/>
          <w:szCs w:val="28"/>
          <w:lang w:eastAsia="en-US"/>
        </w:rPr>
        <w:t>Незамаевского сельского поселения</w:t>
      </w:r>
    </w:p>
    <w:p w:rsidR="006D6854" w:rsidRPr="006D6854" w:rsidRDefault="006D6854" w:rsidP="006D6854">
      <w:pPr>
        <w:jc w:val="right"/>
        <w:rPr>
          <w:rFonts w:eastAsia="Calibri"/>
          <w:bCs/>
          <w:sz w:val="28"/>
          <w:szCs w:val="28"/>
          <w:lang w:eastAsia="en-US"/>
        </w:rPr>
      </w:pPr>
      <w:r w:rsidRPr="006D6854">
        <w:rPr>
          <w:rFonts w:eastAsia="Calibri"/>
          <w:bCs/>
          <w:sz w:val="28"/>
          <w:szCs w:val="28"/>
          <w:lang w:eastAsia="en-US"/>
        </w:rPr>
        <w:t>Павловского района</w:t>
      </w:r>
    </w:p>
    <w:p w:rsidR="006D6854" w:rsidRDefault="006D6854" w:rsidP="006D6854">
      <w:pPr>
        <w:jc w:val="right"/>
        <w:rPr>
          <w:rFonts w:eastAsia="Calibri"/>
          <w:bCs/>
          <w:sz w:val="28"/>
          <w:szCs w:val="28"/>
          <w:u w:val="single"/>
          <w:lang w:eastAsia="en-US"/>
        </w:rPr>
      </w:pPr>
      <w:r w:rsidRPr="006D6854">
        <w:rPr>
          <w:rFonts w:eastAsia="Calibri"/>
          <w:bCs/>
          <w:sz w:val="28"/>
          <w:szCs w:val="28"/>
          <w:lang w:eastAsia="en-US"/>
        </w:rPr>
        <w:t>от___________ №</w:t>
      </w:r>
      <w:r w:rsidRPr="006D6854">
        <w:rPr>
          <w:rFonts w:eastAsia="Calibri"/>
          <w:bCs/>
          <w:sz w:val="28"/>
          <w:szCs w:val="28"/>
          <w:u w:val="single"/>
          <w:lang w:eastAsia="en-US"/>
        </w:rPr>
        <w:t xml:space="preserve"> ____</w:t>
      </w:r>
    </w:p>
    <w:p w:rsidR="006D6854" w:rsidRPr="006D6854" w:rsidRDefault="006D6854" w:rsidP="006D6854">
      <w:pPr>
        <w:jc w:val="right"/>
        <w:rPr>
          <w:rFonts w:eastAsia="Calibri"/>
          <w:bCs/>
          <w:sz w:val="28"/>
          <w:szCs w:val="28"/>
          <w:lang w:eastAsia="en-US"/>
        </w:rPr>
      </w:pPr>
    </w:p>
    <w:p w:rsidR="00B20D65" w:rsidRDefault="00B20D65" w:rsidP="00B20D65">
      <w:pPr>
        <w:spacing w:before="53" w:line="254" w:lineRule="exact"/>
        <w:rPr>
          <w:sz w:val="28"/>
          <w:szCs w:val="28"/>
        </w:rPr>
      </w:pPr>
    </w:p>
    <w:p w:rsidR="006D6854" w:rsidRPr="00B20D65" w:rsidRDefault="006D6854" w:rsidP="00B20D65">
      <w:pPr>
        <w:spacing w:before="53" w:line="254" w:lineRule="exact"/>
        <w:rPr>
          <w:sz w:val="28"/>
          <w:szCs w:val="28"/>
        </w:rPr>
      </w:pPr>
    </w:p>
    <w:p w:rsidR="00B20D65" w:rsidRPr="00B20D65" w:rsidRDefault="00B20D65" w:rsidP="005910B1">
      <w:pPr>
        <w:spacing w:before="53" w:line="254" w:lineRule="exact"/>
        <w:ind w:firstLine="709"/>
        <w:jc w:val="center"/>
        <w:rPr>
          <w:b/>
          <w:sz w:val="28"/>
          <w:szCs w:val="28"/>
        </w:rPr>
      </w:pPr>
      <w:r w:rsidRPr="00B20D65">
        <w:rPr>
          <w:b/>
          <w:sz w:val="28"/>
          <w:szCs w:val="28"/>
        </w:rPr>
        <w:t>П</w:t>
      </w:r>
      <w:r w:rsidR="006D6854">
        <w:rPr>
          <w:b/>
          <w:sz w:val="28"/>
          <w:szCs w:val="28"/>
        </w:rPr>
        <w:t>оложение</w:t>
      </w:r>
    </w:p>
    <w:p w:rsidR="00B20D65" w:rsidRPr="005910B1" w:rsidRDefault="000A682D" w:rsidP="000A682D">
      <w:pPr>
        <w:spacing w:before="53" w:line="254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6D6854" w:rsidRPr="005910B1">
        <w:rPr>
          <w:b/>
          <w:sz w:val="28"/>
          <w:szCs w:val="28"/>
        </w:rPr>
        <w:t xml:space="preserve">  с</w:t>
      </w:r>
      <w:r>
        <w:rPr>
          <w:b/>
          <w:sz w:val="28"/>
          <w:szCs w:val="28"/>
        </w:rPr>
        <w:t>истеме управления охраной труда</w:t>
      </w:r>
      <w:r w:rsidR="00B20D65" w:rsidRPr="005910B1">
        <w:rPr>
          <w:b/>
          <w:sz w:val="28"/>
          <w:szCs w:val="28"/>
        </w:rPr>
        <w:t xml:space="preserve"> (СУОТ)</w:t>
      </w:r>
    </w:p>
    <w:p w:rsidR="000A682D" w:rsidRDefault="00B20D65" w:rsidP="000A682D">
      <w:pPr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5910B1">
        <w:rPr>
          <w:b/>
          <w:sz w:val="28"/>
          <w:szCs w:val="28"/>
        </w:rPr>
        <w:t xml:space="preserve">в </w:t>
      </w:r>
      <w:r w:rsidR="006D6854" w:rsidRPr="006D6854">
        <w:rPr>
          <w:rFonts w:eastAsia="Calibri"/>
          <w:b/>
          <w:bCs/>
          <w:sz w:val="28"/>
          <w:szCs w:val="28"/>
          <w:lang w:eastAsia="en-US"/>
        </w:rPr>
        <w:t>администрации</w:t>
      </w:r>
      <w:r w:rsidR="006D6854" w:rsidRPr="005910B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6D6854" w:rsidRPr="006D6854">
        <w:rPr>
          <w:rFonts w:eastAsia="Calibri"/>
          <w:b/>
          <w:bCs/>
          <w:sz w:val="28"/>
          <w:szCs w:val="28"/>
          <w:lang w:eastAsia="en-US"/>
        </w:rPr>
        <w:t>Незамаевского сельского поселения</w:t>
      </w:r>
      <w:r w:rsidR="000A682D">
        <w:rPr>
          <w:rFonts w:eastAsia="Calibri"/>
          <w:b/>
          <w:bCs/>
          <w:sz w:val="28"/>
          <w:szCs w:val="28"/>
          <w:lang w:eastAsia="en-US"/>
        </w:rPr>
        <w:t xml:space="preserve"> </w:t>
      </w:r>
    </w:p>
    <w:p w:rsidR="006D6854" w:rsidRPr="006D6854" w:rsidRDefault="006D6854" w:rsidP="000A682D">
      <w:pPr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6D6854">
        <w:rPr>
          <w:rFonts w:eastAsia="Calibri"/>
          <w:b/>
          <w:bCs/>
          <w:sz w:val="28"/>
          <w:szCs w:val="28"/>
          <w:lang w:eastAsia="en-US"/>
        </w:rPr>
        <w:t>Павловского района</w:t>
      </w:r>
    </w:p>
    <w:p w:rsidR="00B20D65" w:rsidRPr="00B20D65" w:rsidRDefault="00B20D65" w:rsidP="005910B1">
      <w:pPr>
        <w:spacing w:before="53" w:line="254" w:lineRule="exact"/>
        <w:ind w:firstLine="709"/>
        <w:jc w:val="center"/>
        <w:rPr>
          <w:sz w:val="28"/>
          <w:szCs w:val="28"/>
        </w:rPr>
      </w:pPr>
    </w:p>
    <w:p w:rsidR="00B20D65" w:rsidRDefault="00B20D65" w:rsidP="005910B1">
      <w:pPr>
        <w:spacing w:before="53" w:line="254" w:lineRule="exact"/>
        <w:ind w:firstLine="709"/>
        <w:rPr>
          <w:sz w:val="28"/>
          <w:szCs w:val="28"/>
        </w:rPr>
      </w:pPr>
    </w:p>
    <w:p w:rsidR="00175479" w:rsidRPr="00B20D65" w:rsidRDefault="00175479" w:rsidP="005910B1">
      <w:pPr>
        <w:spacing w:before="53" w:line="254" w:lineRule="exact"/>
        <w:ind w:firstLine="709"/>
        <w:rPr>
          <w:sz w:val="28"/>
          <w:szCs w:val="28"/>
        </w:rPr>
      </w:pPr>
    </w:p>
    <w:p w:rsidR="00B20D65" w:rsidRPr="00175479" w:rsidRDefault="004B035B" w:rsidP="00175479">
      <w:pPr>
        <w:pStyle w:val="af"/>
        <w:widowControl w:val="0"/>
        <w:numPr>
          <w:ilvl w:val="0"/>
          <w:numId w:val="13"/>
        </w:numPr>
        <w:spacing w:before="48"/>
        <w:rPr>
          <w:sz w:val="28"/>
          <w:szCs w:val="28"/>
        </w:rPr>
      </w:pPr>
      <w:r w:rsidRPr="00175479">
        <w:rPr>
          <w:sz w:val="28"/>
          <w:szCs w:val="28"/>
        </w:rPr>
        <w:t>Общие положения</w:t>
      </w:r>
    </w:p>
    <w:p w:rsidR="004B035B" w:rsidRPr="004B035B" w:rsidRDefault="004B035B" w:rsidP="00175479">
      <w:pPr>
        <w:pStyle w:val="af"/>
        <w:widowControl w:val="0"/>
        <w:spacing w:before="48"/>
        <w:ind w:left="1069" w:firstLine="567"/>
        <w:jc w:val="center"/>
        <w:rPr>
          <w:sz w:val="28"/>
          <w:szCs w:val="28"/>
        </w:rPr>
      </w:pPr>
    </w:p>
    <w:p w:rsidR="005910B1" w:rsidRDefault="000A682D" w:rsidP="004B035B">
      <w:pPr>
        <w:widowControl w:val="0"/>
        <w:numPr>
          <w:ilvl w:val="0"/>
          <w:numId w:val="3"/>
        </w:numPr>
        <w:spacing w:after="200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20D65" w:rsidRPr="005910B1">
        <w:rPr>
          <w:sz w:val="28"/>
          <w:szCs w:val="28"/>
        </w:rPr>
        <w:t>Настоящее Положение о системе управления охраной труда (СУОТ) разработано в соответствии с Трудовым кодексом РФ, приказом Минтруда России от 19.08.2016 № 438н  «Об утверждении Типового положения о си</w:t>
      </w:r>
      <w:r>
        <w:rPr>
          <w:sz w:val="28"/>
          <w:szCs w:val="28"/>
        </w:rPr>
        <w:t>стеме управления охраной труда»</w:t>
      </w:r>
      <w:r w:rsidR="00B20D65" w:rsidRPr="005910B1">
        <w:rPr>
          <w:sz w:val="28"/>
          <w:szCs w:val="28"/>
        </w:rPr>
        <w:t xml:space="preserve"> и другими нормативно-правовыми актами по охране тр</w:t>
      </w:r>
      <w:r>
        <w:rPr>
          <w:sz w:val="28"/>
          <w:szCs w:val="28"/>
        </w:rPr>
        <w:t>уда, а также ГОСТ 12.0.230-2007</w:t>
      </w:r>
      <w:r w:rsidR="00B20D65" w:rsidRPr="005910B1">
        <w:rPr>
          <w:sz w:val="28"/>
          <w:szCs w:val="28"/>
        </w:rPr>
        <w:t xml:space="preserve"> «Система стандартов безопасности труда. Системы управления охраной труда. Общие требования».</w:t>
      </w:r>
      <w:r w:rsidR="005910B1">
        <w:rPr>
          <w:sz w:val="28"/>
          <w:szCs w:val="28"/>
        </w:rPr>
        <w:t xml:space="preserve"> </w:t>
      </w:r>
    </w:p>
    <w:p w:rsidR="00B20D65" w:rsidRPr="005910B1" w:rsidRDefault="000A682D" w:rsidP="004B035B">
      <w:pPr>
        <w:widowControl w:val="0"/>
        <w:numPr>
          <w:ilvl w:val="0"/>
          <w:numId w:val="3"/>
        </w:numPr>
        <w:spacing w:after="200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20D65" w:rsidRPr="005910B1">
        <w:rPr>
          <w:sz w:val="28"/>
          <w:szCs w:val="28"/>
        </w:rPr>
        <w:t>Настоящее Положение о СУОТ устанавливает порядок организации работы по обеспечению охраны труда в администрации, ответственных лиц и других работников учреждения.</w:t>
      </w:r>
    </w:p>
    <w:p w:rsidR="00B20D65" w:rsidRPr="005910B1" w:rsidRDefault="00B20D65" w:rsidP="004B035B">
      <w:pPr>
        <w:widowControl w:val="0"/>
        <w:ind w:firstLine="567"/>
        <w:contextualSpacing/>
        <w:rPr>
          <w:sz w:val="28"/>
          <w:szCs w:val="28"/>
        </w:rPr>
      </w:pPr>
      <w:r w:rsidRPr="005910B1">
        <w:rPr>
          <w:sz w:val="28"/>
          <w:szCs w:val="28"/>
        </w:rPr>
        <w:t>1.3.</w:t>
      </w:r>
      <w:r w:rsidR="000A682D">
        <w:rPr>
          <w:sz w:val="28"/>
          <w:szCs w:val="28"/>
        </w:rPr>
        <w:t xml:space="preserve"> </w:t>
      </w:r>
      <w:r w:rsidRPr="005910B1">
        <w:rPr>
          <w:sz w:val="28"/>
          <w:szCs w:val="28"/>
        </w:rPr>
        <w:t xml:space="preserve">Настоящее Положение о системе управления охраной труда (СУОТ) определяет задачи, права, обязанности и ответственность руководителей, специалистов </w:t>
      </w:r>
      <w:r w:rsidR="000A682D">
        <w:rPr>
          <w:sz w:val="28"/>
          <w:szCs w:val="28"/>
        </w:rPr>
        <w:t>учреждения</w:t>
      </w:r>
      <w:r w:rsidRPr="005910B1">
        <w:rPr>
          <w:sz w:val="28"/>
          <w:szCs w:val="28"/>
        </w:rPr>
        <w:t xml:space="preserve"> по созданию здоровых и безопасных условий труда работников, по выполнению ими требований законодательных и иных правовых актов по охране труда, правил, норм и инструкций по безопасной эксплуатации оборудования, а также внедрение и функционирование системы управления охраной труда в соответствии с установленными требованиями.</w:t>
      </w:r>
    </w:p>
    <w:p w:rsidR="00B20D65" w:rsidRPr="005910B1" w:rsidRDefault="00B20D65" w:rsidP="004B035B">
      <w:pPr>
        <w:ind w:firstLine="567"/>
        <w:contextualSpacing/>
        <w:rPr>
          <w:sz w:val="28"/>
          <w:szCs w:val="28"/>
        </w:rPr>
      </w:pPr>
      <w:r w:rsidRPr="005910B1">
        <w:rPr>
          <w:sz w:val="28"/>
          <w:szCs w:val="28"/>
        </w:rPr>
        <w:t>1.4.</w:t>
      </w:r>
      <w:r w:rsidR="000A682D">
        <w:rPr>
          <w:sz w:val="28"/>
          <w:szCs w:val="28"/>
        </w:rPr>
        <w:t xml:space="preserve"> </w:t>
      </w:r>
      <w:r w:rsidRPr="005910B1">
        <w:rPr>
          <w:sz w:val="28"/>
          <w:szCs w:val="28"/>
        </w:rPr>
        <w:t>При создании системы управления охраной труда необходимо:</w:t>
      </w:r>
    </w:p>
    <w:p w:rsidR="00B20D65" w:rsidRPr="005910B1" w:rsidRDefault="00B20D65" w:rsidP="004B035B">
      <w:pPr>
        <w:ind w:firstLine="567"/>
        <w:contextualSpacing/>
        <w:rPr>
          <w:sz w:val="28"/>
          <w:szCs w:val="28"/>
        </w:rPr>
      </w:pPr>
      <w:r w:rsidRPr="005910B1">
        <w:rPr>
          <w:sz w:val="28"/>
          <w:szCs w:val="28"/>
        </w:rPr>
        <w:t>-</w:t>
      </w:r>
      <w:r w:rsidR="000A682D">
        <w:rPr>
          <w:sz w:val="28"/>
          <w:szCs w:val="28"/>
        </w:rPr>
        <w:t xml:space="preserve"> </w:t>
      </w:r>
      <w:r w:rsidRPr="005910B1">
        <w:rPr>
          <w:sz w:val="28"/>
          <w:szCs w:val="28"/>
        </w:rPr>
        <w:t>определять законы и иные нормативные правовые акты, содержащие государственные нормативные требования охраны труда, распространяющиеся на деятельность учреждения;</w:t>
      </w:r>
    </w:p>
    <w:p w:rsidR="00B20D65" w:rsidRPr="005910B1" w:rsidRDefault="00B20D65" w:rsidP="004B035B">
      <w:pPr>
        <w:ind w:firstLine="567"/>
        <w:contextualSpacing/>
        <w:rPr>
          <w:sz w:val="28"/>
          <w:szCs w:val="28"/>
        </w:rPr>
      </w:pPr>
      <w:r w:rsidRPr="005910B1">
        <w:rPr>
          <w:sz w:val="28"/>
          <w:szCs w:val="28"/>
        </w:rPr>
        <w:t>-</w:t>
      </w:r>
      <w:r w:rsidR="000A682D">
        <w:rPr>
          <w:sz w:val="28"/>
          <w:szCs w:val="28"/>
        </w:rPr>
        <w:t xml:space="preserve"> </w:t>
      </w:r>
      <w:r w:rsidRPr="005910B1">
        <w:rPr>
          <w:sz w:val="28"/>
          <w:szCs w:val="28"/>
        </w:rPr>
        <w:t>выявлять вредные и опасные производственные факторы и соответствующие им риски, связанные с прошлыми, настоящими или планируемыми видами деятельности учреждения;</w:t>
      </w:r>
    </w:p>
    <w:p w:rsidR="000A682D" w:rsidRDefault="00B20D65" w:rsidP="004B035B">
      <w:pPr>
        <w:ind w:firstLine="567"/>
        <w:contextualSpacing/>
        <w:rPr>
          <w:sz w:val="28"/>
          <w:szCs w:val="28"/>
        </w:rPr>
      </w:pPr>
      <w:r w:rsidRPr="00B20D65">
        <w:rPr>
          <w:sz w:val="28"/>
          <w:szCs w:val="28"/>
        </w:rPr>
        <w:t>-</w:t>
      </w:r>
      <w:r w:rsidR="000A682D">
        <w:rPr>
          <w:sz w:val="28"/>
          <w:szCs w:val="28"/>
        </w:rPr>
        <w:t xml:space="preserve"> </w:t>
      </w:r>
      <w:r w:rsidRPr="00B20D65">
        <w:rPr>
          <w:sz w:val="28"/>
          <w:szCs w:val="28"/>
        </w:rPr>
        <w:t xml:space="preserve">определять политику организации в области охраны труда; </w:t>
      </w:r>
    </w:p>
    <w:p w:rsidR="000A682D" w:rsidRDefault="000A682D" w:rsidP="004B035B">
      <w:pPr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20D65" w:rsidRPr="00B20D65">
        <w:rPr>
          <w:sz w:val="28"/>
          <w:szCs w:val="28"/>
        </w:rPr>
        <w:t xml:space="preserve">определять цели и задачи в области охраны труда, устанавливать приоритеты; </w:t>
      </w:r>
    </w:p>
    <w:p w:rsidR="00B20D65" w:rsidRPr="00B20D65" w:rsidRDefault="000A682D" w:rsidP="004B035B">
      <w:pPr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20D65" w:rsidRPr="00B20D65">
        <w:rPr>
          <w:sz w:val="28"/>
          <w:szCs w:val="28"/>
        </w:rPr>
        <w:t>разрабатывать организационную схему и программу для достижений ее целей выполнения поставленных задач.</w:t>
      </w:r>
    </w:p>
    <w:p w:rsidR="000A682D" w:rsidRDefault="00B20D65" w:rsidP="004B035B">
      <w:pPr>
        <w:ind w:firstLine="567"/>
        <w:contextualSpacing/>
        <w:rPr>
          <w:sz w:val="28"/>
          <w:szCs w:val="28"/>
        </w:rPr>
      </w:pPr>
      <w:r w:rsidRPr="005910B1">
        <w:rPr>
          <w:sz w:val="28"/>
          <w:szCs w:val="28"/>
        </w:rPr>
        <w:lastRenderedPageBreak/>
        <w:t>1.5.</w:t>
      </w:r>
      <w:r w:rsidR="000A682D">
        <w:rPr>
          <w:sz w:val="28"/>
          <w:szCs w:val="28"/>
        </w:rPr>
        <w:t xml:space="preserve"> </w:t>
      </w:r>
      <w:r w:rsidRPr="005910B1">
        <w:rPr>
          <w:sz w:val="28"/>
          <w:szCs w:val="28"/>
        </w:rPr>
        <w:t>Безопасность производственных процессов</w:t>
      </w:r>
      <w:r w:rsidR="000A682D">
        <w:rPr>
          <w:sz w:val="28"/>
          <w:szCs w:val="28"/>
        </w:rPr>
        <w:t xml:space="preserve">, безопасные и здоровые условия </w:t>
      </w:r>
      <w:r w:rsidRPr="005910B1">
        <w:rPr>
          <w:sz w:val="28"/>
          <w:szCs w:val="28"/>
        </w:rPr>
        <w:t>труда должны обеспечиваться планомерным и систематическим проведением комплекса организационных, социальных, технических и финансово-экономиче</w:t>
      </w:r>
      <w:r w:rsidR="006F3A99">
        <w:rPr>
          <w:sz w:val="28"/>
          <w:szCs w:val="28"/>
        </w:rPr>
        <w:t>ских мероприятий, в том числе:</w:t>
      </w:r>
    </w:p>
    <w:p w:rsidR="00B20D65" w:rsidRPr="005910B1" w:rsidRDefault="006F3A99" w:rsidP="004B035B">
      <w:pPr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- р</w:t>
      </w:r>
      <w:r w:rsidR="00B20D65" w:rsidRPr="005910B1">
        <w:rPr>
          <w:sz w:val="28"/>
          <w:szCs w:val="28"/>
        </w:rPr>
        <w:t>аспределением функций, задач и ответственности руководителя и специалистов администрации;</w:t>
      </w:r>
    </w:p>
    <w:p w:rsidR="00B20D65" w:rsidRPr="005910B1" w:rsidRDefault="00B20D65" w:rsidP="004B035B">
      <w:pPr>
        <w:ind w:firstLine="567"/>
        <w:contextualSpacing/>
        <w:rPr>
          <w:sz w:val="28"/>
          <w:szCs w:val="28"/>
        </w:rPr>
      </w:pPr>
      <w:r w:rsidRPr="005910B1">
        <w:rPr>
          <w:sz w:val="28"/>
          <w:szCs w:val="28"/>
        </w:rPr>
        <w:t>- характером регламентных работ;</w:t>
      </w:r>
    </w:p>
    <w:p w:rsidR="00B20D65" w:rsidRPr="005910B1" w:rsidRDefault="004B035B" w:rsidP="004B035B">
      <w:pPr>
        <w:numPr>
          <w:ilvl w:val="0"/>
          <w:numId w:val="4"/>
        </w:numPr>
        <w:spacing w:after="200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20D65" w:rsidRPr="005910B1">
        <w:rPr>
          <w:sz w:val="28"/>
          <w:szCs w:val="28"/>
        </w:rPr>
        <w:t>финансированием мероприятий по охране труда и организацией бухгалтерского учета расходования выделенных средств;</w:t>
      </w:r>
    </w:p>
    <w:p w:rsidR="00B20D65" w:rsidRPr="005910B1" w:rsidRDefault="004B035B" w:rsidP="004B035B">
      <w:pPr>
        <w:numPr>
          <w:ilvl w:val="0"/>
          <w:numId w:val="4"/>
        </w:numPr>
        <w:spacing w:after="200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20D65" w:rsidRPr="005910B1">
        <w:rPr>
          <w:sz w:val="28"/>
          <w:szCs w:val="28"/>
        </w:rPr>
        <w:t>соответствия производственных процессов и проводимых различных мероприятий нормативным требованиям, количественной оценке результатов в области охраны труда;</w:t>
      </w:r>
    </w:p>
    <w:p w:rsidR="00B20D65" w:rsidRPr="005910B1" w:rsidRDefault="004B035B" w:rsidP="004B035B">
      <w:pPr>
        <w:numPr>
          <w:ilvl w:val="0"/>
          <w:numId w:val="4"/>
        </w:numPr>
        <w:spacing w:after="200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20D65" w:rsidRPr="005910B1">
        <w:rPr>
          <w:sz w:val="28"/>
          <w:szCs w:val="28"/>
        </w:rPr>
        <w:t xml:space="preserve">организацией обучения и систематическим повышением квалификации </w:t>
      </w:r>
    </w:p>
    <w:p w:rsidR="00B20D65" w:rsidRPr="005910B1" w:rsidRDefault="00B20D65" w:rsidP="004B035B">
      <w:pPr>
        <w:contextualSpacing/>
        <w:rPr>
          <w:sz w:val="28"/>
          <w:szCs w:val="28"/>
        </w:rPr>
      </w:pPr>
      <w:r w:rsidRPr="005910B1">
        <w:rPr>
          <w:sz w:val="28"/>
          <w:szCs w:val="28"/>
        </w:rPr>
        <w:t>работников;</w:t>
      </w:r>
    </w:p>
    <w:p w:rsidR="00B20D65" w:rsidRPr="005910B1" w:rsidRDefault="00B20D65" w:rsidP="004B035B">
      <w:pPr>
        <w:ind w:firstLine="567"/>
        <w:contextualSpacing/>
        <w:rPr>
          <w:sz w:val="28"/>
          <w:szCs w:val="28"/>
        </w:rPr>
      </w:pPr>
      <w:r w:rsidRPr="005910B1">
        <w:rPr>
          <w:sz w:val="28"/>
          <w:szCs w:val="28"/>
        </w:rPr>
        <w:t>- созданием нормальных санитарно-бытовых и санитарно-гигиенических условий труда для работников учреждения, эффективной системы медицинского обслуживания, обеспечением работников спецодеждой, спецобувью, а также средствами индивидуальной и коллективной защиты;</w:t>
      </w:r>
    </w:p>
    <w:p w:rsidR="00B20D65" w:rsidRPr="005910B1" w:rsidRDefault="004B035B" w:rsidP="004B035B">
      <w:pPr>
        <w:numPr>
          <w:ilvl w:val="0"/>
          <w:numId w:val="4"/>
        </w:numPr>
        <w:tabs>
          <w:tab w:val="left" w:pos="682"/>
        </w:tabs>
        <w:spacing w:after="200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20D65" w:rsidRPr="005910B1">
        <w:rPr>
          <w:sz w:val="28"/>
          <w:szCs w:val="28"/>
        </w:rPr>
        <w:t>организацией работ по обеспечению безопасных и здоровых условий труда;</w:t>
      </w:r>
    </w:p>
    <w:p w:rsidR="00B20D65" w:rsidRPr="005910B1" w:rsidRDefault="004B035B" w:rsidP="004B035B">
      <w:pPr>
        <w:numPr>
          <w:ilvl w:val="0"/>
          <w:numId w:val="4"/>
        </w:numPr>
        <w:tabs>
          <w:tab w:val="left" w:pos="682"/>
        </w:tabs>
        <w:spacing w:after="200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20D65" w:rsidRPr="005910B1">
        <w:rPr>
          <w:sz w:val="28"/>
          <w:szCs w:val="28"/>
        </w:rPr>
        <w:t>организацией эффективной системы контроля, действующей совместно с системой материального стимулирования;</w:t>
      </w:r>
    </w:p>
    <w:p w:rsidR="00B20D65" w:rsidRPr="005910B1" w:rsidRDefault="004B035B" w:rsidP="004B035B">
      <w:pPr>
        <w:numPr>
          <w:ilvl w:val="0"/>
          <w:numId w:val="4"/>
        </w:numPr>
        <w:tabs>
          <w:tab w:val="left" w:pos="682"/>
        </w:tabs>
        <w:spacing w:after="200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20D65" w:rsidRPr="005910B1">
        <w:rPr>
          <w:sz w:val="28"/>
          <w:szCs w:val="28"/>
        </w:rPr>
        <w:t xml:space="preserve">принятием гибкой системы определения и четким распределением обязанностей и ответственности должностных лиц </w:t>
      </w:r>
      <w:r w:rsidR="00B20D65" w:rsidRPr="005910B1">
        <w:rPr>
          <w:spacing w:val="40"/>
          <w:sz w:val="28"/>
          <w:szCs w:val="28"/>
        </w:rPr>
        <w:t>и</w:t>
      </w:r>
      <w:r w:rsidR="00B20D65" w:rsidRPr="005910B1">
        <w:rPr>
          <w:sz w:val="28"/>
          <w:szCs w:val="28"/>
        </w:rPr>
        <w:t xml:space="preserve"> исполнителей, действующих в интересах учреждения.</w:t>
      </w:r>
    </w:p>
    <w:p w:rsidR="00B20D65" w:rsidRPr="005910B1" w:rsidRDefault="00B20D65" w:rsidP="004B035B">
      <w:pPr>
        <w:ind w:firstLine="567"/>
        <w:contextualSpacing/>
        <w:rPr>
          <w:sz w:val="28"/>
          <w:szCs w:val="28"/>
        </w:rPr>
      </w:pPr>
      <w:r w:rsidRPr="005910B1">
        <w:rPr>
          <w:sz w:val="28"/>
          <w:szCs w:val="28"/>
        </w:rPr>
        <w:t>1.6. Система управления охраной труда должна предусматривать:</w:t>
      </w:r>
    </w:p>
    <w:p w:rsidR="00B20D65" w:rsidRPr="005910B1" w:rsidRDefault="004B035B" w:rsidP="004B035B">
      <w:pPr>
        <w:numPr>
          <w:ilvl w:val="0"/>
          <w:numId w:val="4"/>
        </w:numPr>
        <w:tabs>
          <w:tab w:val="left" w:pos="682"/>
        </w:tabs>
        <w:spacing w:after="200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20D65" w:rsidRPr="005910B1">
        <w:rPr>
          <w:sz w:val="28"/>
          <w:szCs w:val="28"/>
        </w:rPr>
        <w:t>планирование показателей условий и охраны труда;</w:t>
      </w:r>
    </w:p>
    <w:p w:rsidR="00B20D65" w:rsidRPr="005910B1" w:rsidRDefault="004B035B" w:rsidP="004B035B">
      <w:pPr>
        <w:numPr>
          <w:ilvl w:val="0"/>
          <w:numId w:val="4"/>
        </w:numPr>
        <w:tabs>
          <w:tab w:val="left" w:pos="682"/>
        </w:tabs>
        <w:spacing w:after="200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20D65" w:rsidRPr="005910B1">
        <w:rPr>
          <w:sz w:val="28"/>
          <w:szCs w:val="28"/>
        </w:rPr>
        <w:t>контроль плановых показателей;</w:t>
      </w:r>
    </w:p>
    <w:p w:rsidR="00B20D65" w:rsidRPr="005910B1" w:rsidRDefault="004B035B" w:rsidP="004B035B">
      <w:pPr>
        <w:numPr>
          <w:ilvl w:val="0"/>
          <w:numId w:val="4"/>
        </w:numPr>
        <w:tabs>
          <w:tab w:val="left" w:pos="682"/>
        </w:tabs>
        <w:spacing w:after="200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20D65" w:rsidRPr="005910B1">
        <w:rPr>
          <w:sz w:val="28"/>
          <w:szCs w:val="28"/>
        </w:rPr>
        <w:t>предупредительно-профилактические работы;</w:t>
      </w:r>
    </w:p>
    <w:p w:rsidR="00B20D65" w:rsidRPr="005910B1" w:rsidRDefault="004B035B" w:rsidP="004B035B">
      <w:pPr>
        <w:numPr>
          <w:ilvl w:val="0"/>
          <w:numId w:val="4"/>
        </w:numPr>
        <w:tabs>
          <w:tab w:val="left" w:pos="682"/>
        </w:tabs>
        <w:spacing w:after="200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20D65" w:rsidRPr="005910B1">
        <w:rPr>
          <w:sz w:val="28"/>
          <w:szCs w:val="28"/>
        </w:rPr>
        <w:t>возможность осуществления корректирующих и предупредительных действий.</w:t>
      </w:r>
    </w:p>
    <w:p w:rsidR="000A682D" w:rsidRDefault="004B035B" w:rsidP="004B035B">
      <w:pPr>
        <w:tabs>
          <w:tab w:val="left" w:pos="946"/>
        </w:tabs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="00B20D65" w:rsidRPr="005910B1">
        <w:rPr>
          <w:sz w:val="28"/>
          <w:szCs w:val="28"/>
        </w:rPr>
        <w:t>Организация работ по обеспечению безопасных и здоровых условий труда должна содержать в своем составе и предусматривать планомерное и систематическое проведение:</w:t>
      </w:r>
    </w:p>
    <w:p w:rsidR="00B20D65" w:rsidRPr="005910B1" w:rsidRDefault="00B20D65" w:rsidP="004B035B">
      <w:pPr>
        <w:tabs>
          <w:tab w:val="left" w:pos="946"/>
        </w:tabs>
        <w:ind w:firstLine="567"/>
        <w:contextualSpacing/>
        <w:rPr>
          <w:sz w:val="28"/>
          <w:szCs w:val="28"/>
        </w:rPr>
      </w:pPr>
      <w:r w:rsidRPr="005910B1">
        <w:rPr>
          <w:sz w:val="28"/>
          <w:szCs w:val="28"/>
        </w:rPr>
        <w:t>-</w:t>
      </w:r>
      <w:r w:rsidR="000A682D">
        <w:rPr>
          <w:sz w:val="28"/>
          <w:szCs w:val="28"/>
        </w:rPr>
        <w:t xml:space="preserve"> </w:t>
      </w:r>
      <w:r w:rsidRPr="005910B1">
        <w:rPr>
          <w:sz w:val="28"/>
          <w:szCs w:val="28"/>
        </w:rPr>
        <w:t>работ по обеспечению надежности и безопасности оборудования, зданий и сооружений;</w:t>
      </w:r>
    </w:p>
    <w:p w:rsidR="00B20D65" w:rsidRPr="005910B1" w:rsidRDefault="000A682D" w:rsidP="004B035B">
      <w:pPr>
        <w:numPr>
          <w:ilvl w:val="0"/>
          <w:numId w:val="4"/>
        </w:numPr>
        <w:tabs>
          <w:tab w:val="left" w:pos="682"/>
        </w:tabs>
        <w:spacing w:after="200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20D65" w:rsidRPr="005910B1">
        <w:rPr>
          <w:sz w:val="28"/>
          <w:szCs w:val="28"/>
        </w:rPr>
        <w:t>мероприятий по обеспечению безопасности выполнения соответствующих видов работ и направлений производственной деятельности персонала.</w:t>
      </w:r>
    </w:p>
    <w:p w:rsidR="00B20D65" w:rsidRPr="004B035B" w:rsidRDefault="004B035B" w:rsidP="004B035B">
      <w:pPr>
        <w:tabs>
          <w:tab w:val="left" w:pos="946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1.8</w:t>
      </w:r>
      <w:r w:rsidRPr="004B035B">
        <w:rPr>
          <w:sz w:val="28"/>
          <w:szCs w:val="28"/>
        </w:rPr>
        <w:t>.</w:t>
      </w:r>
      <w:r w:rsidR="00B20D65" w:rsidRPr="004B035B">
        <w:rPr>
          <w:sz w:val="28"/>
          <w:szCs w:val="28"/>
        </w:rPr>
        <w:t>Перечень видов работ и направлений производственной деятельности должен охватить следующий обязательный минимум:</w:t>
      </w:r>
    </w:p>
    <w:p w:rsidR="00B20D65" w:rsidRPr="005910B1" w:rsidRDefault="004B035B" w:rsidP="004B035B">
      <w:pPr>
        <w:numPr>
          <w:ilvl w:val="0"/>
          <w:numId w:val="4"/>
        </w:numPr>
        <w:tabs>
          <w:tab w:val="left" w:pos="682"/>
        </w:tabs>
        <w:spacing w:after="200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20D65" w:rsidRPr="005910B1">
        <w:rPr>
          <w:sz w:val="28"/>
          <w:szCs w:val="28"/>
        </w:rPr>
        <w:t>обеспечение режима соблюдения норм и правил охраны труда в учреждении;</w:t>
      </w:r>
    </w:p>
    <w:p w:rsidR="00B20D65" w:rsidRPr="005910B1" w:rsidRDefault="004B035B" w:rsidP="004B035B">
      <w:pPr>
        <w:numPr>
          <w:ilvl w:val="0"/>
          <w:numId w:val="4"/>
        </w:numPr>
        <w:tabs>
          <w:tab w:val="left" w:pos="682"/>
        </w:tabs>
        <w:spacing w:after="200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20D65" w:rsidRPr="005910B1">
        <w:rPr>
          <w:sz w:val="28"/>
          <w:szCs w:val="28"/>
        </w:rPr>
        <w:t>применение здоровье</w:t>
      </w:r>
      <w:r w:rsidR="000A682D">
        <w:rPr>
          <w:sz w:val="28"/>
          <w:szCs w:val="28"/>
        </w:rPr>
        <w:t xml:space="preserve"> </w:t>
      </w:r>
      <w:r w:rsidR="00B20D65" w:rsidRPr="005910B1">
        <w:rPr>
          <w:sz w:val="28"/>
          <w:szCs w:val="28"/>
        </w:rPr>
        <w:t>сберегающих технологий в учреждении, а также лечебно-профилактические мероприятия;</w:t>
      </w:r>
    </w:p>
    <w:p w:rsidR="00B20D65" w:rsidRPr="005910B1" w:rsidRDefault="004B035B" w:rsidP="004B035B">
      <w:pPr>
        <w:numPr>
          <w:ilvl w:val="0"/>
          <w:numId w:val="4"/>
        </w:numPr>
        <w:tabs>
          <w:tab w:val="left" w:pos="682"/>
        </w:tabs>
        <w:spacing w:after="200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B20D65" w:rsidRPr="005910B1">
        <w:rPr>
          <w:sz w:val="28"/>
          <w:szCs w:val="28"/>
        </w:rPr>
        <w:t>эксплуатация зданий и сооружений;</w:t>
      </w:r>
    </w:p>
    <w:p w:rsidR="00B20D65" w:rsidRPr="005910B1" w:rsidRDefault="004B035B" w:rsidP="004B035B">
      <w:pPr>
        <w:numPr>
          <w:ilvl w:val="0"/>
          <w:numId w:val="4"/>
        </w:numPr>
        <w:tabs>
          <w:tab w:val="left" w:pos="682"/>
        </w:tabs>
        <w:spacing w:after="200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20D65" w:rsidRPr="005910B1">
        <w:rPr>
          <w:sz w:val="28"/>
          <w:szCs w:val="28"/>
        </w:rPr>
        <w:t>производство общеремонтных работ;</w:t>
      </w:r>
    </w:p>
    <w:p w:rsidR="00B20D65" w:rsidRPr="005910B1" w:rsidRDefault="004B035B" w:rsidP="004B035B">
      <w:pPr>
        <w:numPr>
          <w:ilvl w:val="0"/>
          <w:numId w:val="4"/>
        </w:numPr>
        <w:tabs>
          <w:tab w:val="left" w:pos="682"/>
        </w:tabs>
        <w:spacing w:after="200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20D65" w:rsidRPr="005910B1">
        <w:rPr>
          <w:sz w:val="28"/>
          <w:szCs w:val="28"/>
        </w:rPr>
        <w:t>производство работ с привлечением сторонних организаций.</w:t>
      </w:r>
    </w:p>
    <w:p w:rsidR="00B20D65" w:rsidRDefault="004B035B" w:rsidP="004B035B">
      <w:pPr>
        <w:tabs>
          <w:tab w:val="left" w:pos="946"/>
        </w:tabs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 w:rsidR="00B20D65" w:rsidRPr="005910B1">
        <w:rPr>
          <w:sz w:val="28"/>
          <w:szCs w:val="28"/>
        </w:rPr>
        <w:t>В зависимости от обстоятельств и специфических особенностей</w:t>
      </w:r>
      <w:r w:rsidR="000A682D">
        <w:rPr>
          <w:sz w:val="28"/>
          <w:szCs w:val="28"/>
        </w:rPr>
        <w:t xml:space="preserve"> </w:t>
      </w:r>
      <w:r w:rsidR="00B20D65" w:rsidRPr="005910B1">
        <w:rPr>
          <w:sz w:val="28"/>
          <w:szCs w:val="28"/>
        </w:rPr>
        <w:t>производственных процессов количество видов работ решением руководителя</w:t>
      </w:r>
      <w:r w:rsidR="000A682D">
        <w:rPr>
          <w:sz w:val="28"/>
          <w:szCs w:val="28"/>
        </w:rPr>
        <w:t xml:space="preserve"> </w:t>
      </w:r>
      <w:r w:rsidR="00B20D65" w:rsidRPr="005910B1">
        <w:rPr>
          <w:sz w:val="28"/>
          <w:szCs w:val="28"/>
        </w:rPr>
        <w:t>организации может быть увеличено.</w:t>
      </w:r>
    </w:p>
    <w:p w:rsidR="00E70F54" w:rsidRPr="00B20D65" w:rsidRDefault="00E70F54" w:rsidP="004B035B">
      <w:pPr>
        <w:tabs>
          <w:tab w:val="left" w:pos="946"/>
        </w:tabs>
        <w:ind w:firstLine="567"/>
        <w:contextualSpacing/>
        <w:rPr>
          <w:sz w:val="28"/>
          <w:szCs w:val="28"/>
        </w:rPr>
      </w:pPr>
    </w:p>
    <w:p w:rsidR="004B035B" w:rsidRPr="004B035B" w:rsidRDefault="00175479" w:rsidP="00175479">
      <w:pPr>
        <w:pStyle w:val="af"/>
        <w:ind w:left="1069" w:right="-1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B035B" w:rsidRPr="004B035B">
        <w:rPr>
          <w:sz w:val="28"/>
          <w:szCs w:val="28"/>
        </w:rPr>
        <w:t>Цели и задачи организации работ по охране труда и системы</w:t>
      </w:r>
    </w:p>
    <w:p w:rsidR="00E70F54" w:rsidRDefault="004B035B" w:rsidP="004B035B">
      <w:pPr>
        <w:pStyle w:val="af"/>
        <w:ind w:left="1069" w:right="-1"/>
        <w:jc w:val="center"/>
        <w:rPr>
          <w:sz w:val="28"/>
          <w:szCs w:val="28"/>
        </w:rPr>
      </w:pPr>
      <w:r w:rsidRPr="004B035B">
        <w:rPr>
          <w:sz w:val="28"/>
          <w:szCs w:val="28"/>
        </w:rPr>
        <w:t>управления охраной</w:t>
      </w:r>
    </w:p>
    <w:p w:rsidR="004B035B" w:rsidRPr="004B035B" w:rsidRDefault="004B035B" w:rsidP="004B035B">
      <w:pPr>
        <w:pStyle w:val="af"/>
        <w:ind w:left="1069" w:right="-1"/>
        <w:jc w:val="center"/>
        <w:rPr>
          <w:sz w:val="28"/>
          <w:szCs w:val="28"/>
        </w:rPr>
      </w:pPr>
    </w:p>
    <w:p w:rsidR="00B20D65" w:rsidRPr="005910B1" w:rsidRDefault="00B20D65" w:rsidP="004B035B">
      <w:pPr>
        <w:ind w:firstLine="567"/>
        <w:contextualSpacing/>
        <w:rPr>
          <w:sz w:val="28"/>
          <w:szCs w:val="28"/>
        </w:rPr>
      </w:pPr>
      <w:r w:rsidRPr="005910B1">
        <w:rPr>
          <w:sz w:val="28"/>
          <w:szCs w:val="28"/>
        </w:rPr>
        <w:t>2.1. Основными задачами должностных лиц администрации сельского поселения по организации работ в области охраны труда и системы управления охраной труда являются реализация основных направлений государственной политики в области охраны труда, в том числе:</w:t>
      </w:r>
    </w:p>
    <w:p w:rsidR="00B20D65" w:rsidRPr="005910B1" w:rsidRDefault="000A682D" w:rsidP="004B035B">
      <w:pPr>
        <w:numPr>
          <w:ilvl w:val="0"/>
          <w:numId w:val="4"/>
        </w:numPr>
        <w:tabs>
          <w:tab w:val="left" w:pos="682"/>
        </w:tabs>
        <w:spacing w:after="200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20D65" w:rsidRPr="005910B1">
        <w:rPr>
          <w:sz w:val="28"/>
          <w:szCs w:val="28"/>
        </w:rPr>
        <w:t>обеспечение приоритета сохранения жизни и здоровья, безопасных и здоровых условий труда работников;</w:t>
      </w:r>
    </w:p>
    <w:p w:rsidR="00B20D65" w:rsidRPr="005910B1" w:rsidRDefault="000A682D" w:rsidP="004B035B">
      <w:pPr>
        <w:numPr>
          <w:ilvl w:val="0"/>
          <w:numId w:val="4"/>
        </w:numPr>
        <w:tabs>
          <w:tab w:val="left" w:pos="682"/>
        </w:tabs>
        <w:spacing w:after="200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20D65" w:rsidRPr="005910B1">
        <w:rPr>
          <w:sz w:val="28"/>
          <w:szCs w:val="28"/>
        </w:rPr>
        <w:t>финансирование мероприятий по охране труда;</w:t>
      </w:r>
    </w:p>
    <w:p w:rsidR="00B20D65" w:rsidRPr="005910B1" w:rsidRDefault="000A682D" w:rsidP="004B035B">
      <w:pPr>
        <w:numPr>
          <w:ilvl w:val="0"/>
          <w:numId w:val="4"/>
        </w:numPr>
        <w:tabs>
          <w:tab w:val="left" w:pos="682"/>
        </w:tabs>
        <w:spacing w:after="200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20D65" w:rsidRPr="005910B1">
        <w:rPr>
          <w:sz w:val="28"/>
          <w:szCs w:val="28"/>
        </w:rPr>
        <w:t>подготовка и представление отчетов в государственные и вышестоящие органы сведений и отчетов об условиях труда, о производственном травматизме, профзаболеваниях и их материальных последствиях;</w:t>
      </w:r>
    </w:p>
    <w:p w:rsidR="00B20D65" w:rsidRPr="005910B1" w:rsidRDefault="00B20D65" w:rsidP="004B035B">
      <w:pPr>
        <w:tabs>
          <w:tab w:val="left" w:pos="677"/>
        </w:tabs>
        <w:ind w:firstLine="567"/>
        <w:contextualSpacing/>
        <w:rPr>
          <w:sz w:val="28"/>
          <w:szCs w:val="28"/>
        </w:rPr>
      </w:pPr>
      <w:r w:rsidRPr="005910B1">
        <w:rPr>
          <w:sz w:val="28"/>
          <w:szCs w:val="28"/>
        </w:rPr>
        <w:t>-</w:t>
      </w:r>
      <w:r w:rsidR="000A682D">
        <w:rPr>
          <w:sz w:val="28"/>
          <w:szCs w:val="28"/>
        </w:rPr>
        <w:t xml:space="preserve"> </w:t>
      </w:r>
      <w:r w:rsidRPr="005910B1">
        <w:rPr>
          <w:sz w:val="28"/>
          <w:szCs w:val="28"/>
        </w:rPr>
        <w:t>расследование несчастных случаев на производстве, реализация мероприятий по их недопущению;</w:t>
      </w:r>
    </w:p>
    <w:p w:rsidR="00B20D65" w:rsidRPr="005910B1" w:rsidRDefault="00B20D65" w:rsidP="004B035B">
      <w:pPr>
        <w:tabs>
          <w:tab w:val="left" w:pos="0"/>
        </w:tabs>
        <w:ind w:firstLine="567"/>
        <w:contextualSpacing/>
        <w:rPr>
          <w:sz w:val="28"/>
          <w:szCs w:val="28"/>
        </w:rPr>
      </w:pPr>
      <w:r w:rsidRPr="005910B1">
        <w:rPr>
          <w:sz w:val="28"/>
          <w:szCs w:val="28"/>
        </w:rPr>
        <w:t>-</w:t>
      </w:r>
      <w:r w:rsidR="000A682D">
        <w:rPr>
          <w:sz w:val="28"/>
          <w:szCs w:val="28"/>
        </w:rPr>
        <w:t xml:space="preserve"> </w:t>
      </w:r>
      <w:r w:rsidRPr="005910B1">
        <w:rPr>
          <w:sz w:val="28"/>
          <w:szCs w:val="28"/>
        </w:rPr>
        <w:t>информирование работников по вопросам охраны труда;</w:t>
      </w:r>
    </w:p>
    <w:p w:rsidR="00B20D65" w:rsidRPr="005910B1" w:rsidRDefault="00B20D65" w:rsidP="004B035B">
      <w:pPr>
        <w:tabs>
          <w:tab w:val="left" w:pos="677"/>
        </w:tabs>
        <w:ind w:firstLine="567"/>
        <w:contextualSpacing/>
        <w:rPr>
          <w:sz w:val="28"/>
          <w:szCs w:val="28"/>
        </w:rPr>
      </w:pPr>
      <w:r w:rsidRPr="005910B1">
        <w:rPr>
          <w:sz w:val="28"/>
          <w:szCs w:val="28"/>
        </w:rPr>
        <w:t>-</w:t>
      </w:r>
      <w:r w:rsidR="000A682D">
        <w:rPr>
          <w:sz w:val="28"/>
          <w:szCs w:val="28"/>
        </w:rPr>
        <w:t xml:space="preserve"> </w:t>
      </w:r>
      <w:r w:rsidRPr="005910B1">
        <w:rPr>
          <w:sz w:val="28"/>
          <w:szCs w:val="28"/>
        </w:rPr>
        <w:t>обеспечение работников средствами индивидуальной и коллективной защиты, санитарно-бытовыми и лечебно-профилактическими услугами.</w:t>
      </w:r>
    </w:p>
    <w:p w:rsidR="00B20D65" w:rsidRPr="005910B1" w:rsidRDefault="00B20D65" w:rsidP="004B035B">
      <w:pPr>
        <w:ind w:firstLine="567"/>
        <w:contextualSpacing/>
        <w:rPr>
          <w:sz w:val="28"/>
          <w:szCs w:val="28"/>
        </w:rPr>
      </w:pPr>
      <w:r w:rsidRPr="005910B1">
        <w:rPr>
          <w:sz w:val="28"/>
          <w:szCs w:val="28"/>
        </w:rPr>
        <w:t>2.</w:t>
      </w:r>
      <w:r w:rsidR="000A682D">
        <w:rPr>
          <w:sz w:val="28"/>
          <w:szCs w:val="28"/>
        </w:rPr>
        <w:t>2</w:t>
      </w:r>
      <w:r w:rsidRPr="005910B1">
        <w:rPr>
          <w:sz w:val="28"/>
          <w:szCs w:val="28"/>
        </w:rPr>
        <w:t>. Политика в области охраны труда.</w:t>
      </w:r>
    </w:p>
    <w:p w:rsidR="00B20D65" w:rsidRPr="005910B1" w:rsidRDefault="00B20D65" w:rsidP="004B035B">
      <w:pPr>
        <w:tabs>
          <w:tab w:val="left" w:pos="1138"/>
        </w:tabs>
        <w:ind w:firstLine="567"/>
        <w:contextualSpacing/>
        <w:rPr>
          <w:sz w:val="28"/>
          <w:szCs w:val="28"/>
        </w:rPr>
      </w:pPr>
      <w:r w:rsidRPr="005910B1">
        <w:rPr>
          <w:sz w:val="28"/>
          <w:szCs w:val="28"/>
        </w:rPr>
        <w:t>2.</w:t>
      </w:r>
      <w:r w:rsidR="000A682D">
        <w:rPr>
          <w:sz w:val="28"/>
          <w:szCs w:val="28"/>
        </w:rPr>
        <w:t>2</w:t>
      </w:r>
      <w:r w:rsidRPr="005910B1">
        <w:rPr>
          <w:sz w:val="28"/>
          <w:szCs w:val="28"/>
        </w:rPr>
        <w:t>.1.</w:t>
      </w:r>
      <w:r w:rsidRPr="005910B1">
        <w:rPr>
          <w:sz w:val="28"/>
          <w:szCs w:val="28"/>
        </w:rPr>
        <w:tab/>
        <w:t>Работодатель, консультируясь с работниками, должен изложить в письменном виде политику по охране труда, которая должна:</w:t>
      </w:r>
    </w:p>
    <w:p w:rsidR="00B20D65" w:rsidRPr="005910B1" w:rsidRDefault="00B20D65" w:rsidP="004B035B">
      <w:pPr>
        <w:numPr>
          <w:ilvl w:val="0"/>
          <w:numId w:val="5"/>
        </w:numPr>
        <w:tabs>
          <w:tab w:val="left" w:pos="677"/>
        </w:tabs>
        <w:spacing w:after="200"/>
        <w:ind w:firstLine="567"/>
        <w:contextualSpacing/>
        <w:rPr>
          <w:sz w:val="28"/>
          <w:szCs w:val="28"/>
        </w:rPr>
      </w:pPr>
      <w:r w:rsidRPr="005910B1">
        <w:rPr>
          <w:sz w:val="28"/>
          <w:szCs w:val="28"/>
        </w:rPr>
        <w:t>отвечать специфике организации и соответствовать ее размеру и характеру деятельности;</w:t>
      </w:r>
    </w:p>
    <w:p w:rsidR="00B20D65" w:rsidRPr="005910B1" w:rsidRDefault="00B20D65" w:rsidP="004B035B">
      <w:pPr>
        <w:numPr>
          <w:ilvl w:val="0"/>
          <w:numId w:val="5"/>
        </w:numPr>
        <w:tabs>
          <w:tab w:val="left" w:pos="677"/>
        </w:tabs>
        <w:spacing w:after="200"/>
        <w:ind w:firstLine="567"/>
        <w:contextualSpacing/>
        <w:rPr>
          <w:sz w:val="28"/>
          <w:szCs w:val="28"/>
        </w:rPr>
      </w:pPr>
      <w:r w:rsidRPr="005910B1">
        <w:rPr>
          <w:sz w:val="28"/>
          <w:szCs w:val="28"/>
        </w:rPr>
        <w:t>быть краткой, четко изложенной, иметь дату и вводиться в действие подписью работодателя;</w:t>
      </w:r>
    </w:p>
    <w:p w:rsidR="00B20D65" w:rsidRPr="005910B1" w:rsidRDefault="00B20D65" w:rsidP="004B035B">
      <w:pPr>
        <w:numPr>
          <w:ilvl w:val="0"/>
          <w:numId w:val="5"/>
        </w:numPr>
        <w:tabs>
          <w:tab w:val="left" w:pos="682"/>
        </w:tabs>
        <w:spacing w:after="200"/>
        <w:ind w:firstLine="567"/>
        <w:contextualSpacing/>
        <w:rPr>
          <w:sz w:val="28"/>
          <w:szCs w:val="28"/>
        </w:rPr>
      </w:pPr>
      <w:r w:rsidRPr="005910B1">
        <w:rPr>
          <w:sz w:val="28"/>
          <w:szCs w:val="28"/>
        </w:rPr>
        <w:t>распространяться и быть легкодоступной для всех лиц на их месте работы;</w:t>
      </w:r>
    </w:p>
    <w:p w:rsidR="00B20D65" w:rsidRPr="005910B1" w:rsidRDefault="00B20D65" w:rsidP="004B035B">
      <w:pPr>
        <w:numPr>
          <w:ilvl w:val="0"/>
          <w:numId w:val="5"/>
        </w:numPr>
        <w:tabs>
          <w:tab w:val="left" w:pos="682"/>
        </w:tabs>
        <w:spacing w:after="200"/>
        <w:ind w:firstLine="567"/>
        <w:contextualSpacing/>
        <w:rPr>
          <w:sz w:val="28"/>
          <w:szCs w:val="28"/>
        </w:rPr>
      </w:pPr>
      <w:r w:rsidRPr="005910B1">
        <w:rPr>
          <w:sz w:val="28"/>
          <w:szCs w:val="28"/>
        </w:rPr>
        <w:t>анализироваться для постоянной пригодности;</w:t>
      </w:r>
    </w:p>
    <w:p w:rsidR="00B20D65" w:rsidRPr="005910B1" w:rsidRDefault="00B20D65" w:rsidP="004B035B">
      <w:pPr>
        <w:tabs>
          <w:tab w:val="left" w:pos="677"/>
        </w:tabs>
        <w:ind w:firstLine="567"/>
        <w:contextualSpacing/>
        <w:rPr>
          <w:sz w:val="28"/>
          <w:szCs w:val="28"/>
        </w:rPr>
      </w:pPr>
      <w:r w:rsidRPr="005910B1">
        <w:rPr>
          <w:sz w:val="28"/>
          <w:szCs w:val="28"/>
        </w:rPr>
        <w:t>-</w:t>
      </w:r>
      <w:r w:rsidRPr="005910B1">
        <w:rPr>
          <w:sz w:val="28"/>
          <w:szCs w:val="28"/>
        </w:rPr>
        <w:tab/>
        <w:t>быть доступной в соответствующем порядке относящимся к делу внешним заинтересованным сторонам.</w:t>
      </w:r>
    </w:p>
    <w:p w:rsidR="00B20D65" w:rsidRPr="005910B1" w:rsidRDefault="00B20D65" w:rsidP="004B035B">
      <w:pPr>
        <w:tabs>
          <w:tab w:val="left" w:pos="1138"/>
        </w:tabs>
        <w:ind w:firstLine="567"/>
        <w:contextualSpacing/>
        <w:rPr>
          <w:sz w:val="28"/>
          <w:szCs w:val="28"/>
        </w:rPr>
      </w:pPr>
      <w:r w:rsidRPr="005910B1">
        <w:rPr>
          <w:sz w:val="28"/>
          <w:szCs w:val="28"/>
        </w:rPr>
        <w:t>2.</w:t>
      </w:r>
      <w:r w:rsidR="000A682D">
        <w:rPr>
          <w:sz w:val="28"/>
          <w:szCs w:val="28"/>
        </w:rPr>
        <w:t>2</w:t>
      </w:r>
      <w:r w:rsidRPr="005910B1">
        <w:rPr>
          <w:sz w:val="28"/>
          <w:szCs w:val="28"/>
        </w:rPr>
        <w:t>.2.</w:t>
      </w:r>
      <w:r w:rsidRPr="005910B1">
        <w:rPr>
          <w:sz w:val="28"/>
          <w:szCs w:val="28"/>
        </w:rPr>
        <w:tab/>
        <w:t>Политика в области охраны труда должна включать следующие ключевые принципы и цели, выполнение которых администрация сельского поселения принимает на себя:</w:t>
      </w:r>
    </w:p>
    <w:p w:rsidR="00B20D65" w:rsidRPr="005910B1" w:rsidRDefault="00B20D65" w:rsidP="004B035B">
      <w:pPr>
        <w:numPr>
          <w:ilvl w:val="0"/>
          <w:numId w:val="5"/>
        </w:numPr>
        <w:tabs>
          <w:tab w:val="left" w:pos="677"/>
        </w:tabs>
        <w:spacing w:after="200"/>
        <w:ind w:firstLine="567"/>
        <w:contextualSpacing/>
        <w:rPr>
          <w:sz w:val="28"/>
          <w:szCs w:val="28"/>
        </w:rPr>
      </w:pPr>
      <w:r w:rsidRPr="005910B1">
        <w:rPr>
          <w:sz w:val="28"/>
          <w:szCs w:val="28"/>
        </w:rPr>
        <w:t>обеспечение безопасности и охрану здоровья всех работников администрации путем предупреждения связанных с работой травм, ухудшений здоровья, болезней и инцидентов;</w:t>
      </w:r>
    </w:p>
    <w:p w:rsidR="00B20D65" w:rsidRPr="005910B1" w:rsidRDefault="00B20D65" w:rsidP="004B035B">
      <w:pPr>
        <w:numPr>
          <w:ilvl w:val="0"/>
          <w:numId w:val="5"/>
        </w:numPr>
        <w:tabs>
          <w:tab w:val="left" w:pos="677"/>
        </w:tabs>
        <w:spacing w:after="200"/>
        <w:ind w:firstLine="567"/>
        <w:contextualSpacing/>
        <w:rPr>
          <w:sz w:val="28"/>
          <w:szCs w:val="28"/>
        </w:rPr>
      </w:pPr>
      <w:r w:rsidRPr="005910B1">
        <w:rPr>
          <w:sz w:val="28"/>
          <w:szCs w:val="28"/>
        </w:rPr>
        <w:t>соблюдение соответствующих нормативных правовых актов, программ по охране труда, коллективных соглашений по охране труда и других требований, которые администрация обязалась выполнять;</w:t>
      </w:r>
    </w:p>
    <w:p w:rsidR="00B20D65" w:rsidRPr="005910B1" w:rsidRDefault="00E5613B" w:rsidP="004B035B">
      <w:pPr>
        <w:numPr>
          <w:ilvl w:val="0"/>
          <w:numId w:val="5"/>
        </w:numPr>
        <w:tabs>
          <w:tab w:val="left" w:pos="677"/>
        </w:tabs>
        <w:spacing w:after="200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B20D65" w:rsidRPr="005910B1">
        <w:rPr>
          <w:sz w:val="28"/>
          <w:szCs w:val="28"/>
        </w:rPr>
        <w:t>обязательства по проведению консультаций с работниками и привлечению их к активному участию во всех элементах системы управления охраной труда;</w:t>
      </w:r>
    </w:p>
    <w:p w:rsidR="00E5613B" w:rsidRDefault="00E5613B" w:rsidP="004B035B">
      <w:pPr>
        <w:numPr>
          <w:ilvl w:val="0"/>
          <w:numId w:val="5"/>
        </w:numPr>
        <w:tabs>
          <w:tab w:val="left" w:pos="677"/>
        </w:tabs>
        <w:spacing w:after="200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20D65" w:rsidRPr="005910B1">
        <w:rPr>
          <w:sz w:val="28"/>
          <w:szCs w:val="28"/>
        </w:rPr>
        <w:t>непрерывное совершенствование функционирования системы управления охраной труда.</w:t>
      </w:r>
    </w:p>
    <w:p w:rsidR="00B20D65" w:rsidRPr="00E5613B" w:rsidRDefault="004B035B" w:rsidP="004B035B">
      <w:pPr>
        <w:tabs>
          <w:tab w:val="left" w:pos="677"/>
        </w:tabs>
        <w:spacing w:after="20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20D65" w:rsidRPr="00E5613B">
        <w:rPr>
          <w:sz w:val="28"/>
          <w:szCs w:val="28"/>
        </w:rPr>
        <w:t>2.</w:t>
      </w:r>
      <w:r w:rsidR="000A682D" w:rsidRPr="00E5613B">
        <w:rPr>
          <w:sz w:val="28"/>
          <w:szCs w:val="28"/>
        </w:rPr>
        <w:t>3</w:t>
      </w:r>
      <w:r w:rsidR="00B20D65" w:rsidRPr="00E5613B">
        <w:rPr>
          <w:sz w:val="28"/>
          <w:szCs w:val="28"/>
        </w:rPr>
        <w:t>. Планирование.</w:t>
      </w:r>
    </w:p>
    <w:p w:rsidR="00B20D65" w:rsidRPr="005910B1" w:rsidRDefault="00B20D65" w:rsidP="004B035B">
      <w:pPr>
        <w:ind w:firstLine="567"/>
        <w:contextualSpacing/>
        <w:rPr>
          <w:sz w:val="28"/>
          <w:szCs w:val="28"/>
        </w:rPr>
      </w:pPr>
      <w:r w:rsidRPr="005910B1">
        <w:rPr>
          <w:sz w:val="28"/>
          <w:szCs w:val="28"/>
        </w:rPr>
        <w:t>2.</w:t>
      </w:r>
      <w:r w:rsidR="000A682D">
        <w:rPr>
          <w:sz w:val="28"/>
          <w:szCs w:val="28"/>
        </w:rPr>
        <w:t>3</w:t>
      </w:r>
      <w:r w:rsidRPr="005910B1">
        <w:rPr>
          <w:sz w:val="28"/>
          <w:szCs w:val="28"/>
        </w:rPr>
        <w:t>.1. Для постоянной идентификации опасностей, оценки рисков и управления рисками установлена программа специальной оценки рабочих мест по условиям труда, в которую входят:</w:t>
      </w:r>
    </w:p>
    <w:p w:rsidR="00B20D65" w:rsidRPr="005910B1" w:rsidRDefault="00B20D65" w:rsidP="004B035B">
      <w:pPr>
        <w:ind w:firstLine="567"/>
        <w:contextualSpacing/>
        <w:rPr>
          <w:sz w:val="28"/>
          <w:szCs w:val="28"/>
        </w:rPr>
      </w:pPr>
      <w:r w:rsidRPr="005910B1">
        <w:rPr>
          <w:sz w:val="28"/>
          <w:szCs w:val="28"/>
        </w:rPr>
        <w:t>-</w:t>
      </w:r>
      <w:r w:rsidRPr="005910B1">
        <w:rPr>
          <w:sz w:val="28"/>
          <w:szCs w:val="28"/>
        </w:rPr>
        <w:tab/>
        <w:t>определение сроков выполнения работ, связанных со специальной оценкой рабочих мест;</w:t>
      </w:r>
    </w:p>
    <w:p w:rsidR="00B20D65" w:rsidRPr="005910B1" w:rsidRDefault="00B20D65" w:rsidP="004B035B">
      <w:pPr>
        <w:ind w:firstLine="567"/>
        <w:contextualSpacing/>
        <w:rPr>
          <w:sz w:val="28"/>
          <w:szCs w:val="28"/>
        </w:rPr>
      </w:pPr>
      <w:r w:rsidRPr="005910B1">
        <w:rPr>
          <w:sz w:val="28"/>
          <w:szCs w:val="28"/>
        </w:rPr>
        <w:t>-</w:t>
      </w:r>
      <w:r w:rsidRPr="005910B1">
        <w:rPr>
          <w:sz w:val="28"/>
          <w:szCs w:val="28"/>
        </w:rPr>
        <w:tab/>
        <w:t>анализ идентификации опасностей - проводится повседневно на рабочих местах или внепланово, в зависимости от характера опасностей, значимости риска, отклонений от нормального режима работы, изменений в технологических процессах.</w:t>
      </w:r>
    </w:p>
    <w:p w:rsidR="00B20D65" w:rsidRPr="005910B1" w:rsidRDefault="00B20D65" w:rsidP="004B035B">
      <w:pPr>
        <w:ind w:firstLine="567"/>
        <w:contextualSpacing/>
        <w:rPr>
          <w:sz w:val="28"/>
          <w:szCs w:val="28"/>
        </w:rPr>
      </w:pPr>
      <w:r w:rsidRPr="005910B1">
        <w:rPr>
          <w:sz w:val="28"/>
          <w:szCs w:val="28"/>
        </w:rPr>
        <w:t>2.</w:t>
      </w:r>
      <w:r w:rsidR="000A682D">
        <w:rPr>
          <w:sz w:val="28"/>
          <w:szCs w:val="28"/>
        </w:rPr>
        <w:t>3</w:t>
      </w:r>
      <w:r w:rsidRPr="005910B1">
        <w:rPr>
          <w:sz w:val="28"/>
          <w:szCs w:val="28"/>
        </w:rPr>
        <w:t>.2.Анализ документации по данному процессу проводится руководителем.</w:t>
      </w:r>
    </w:p>
    <w:p w:rsidR="00B20D65" w:rsidRPr="005910B1" w:rsidRDefault="00B20D65" w:rsidP="004B035B">
      <w:pPr>
        <w:tabs>
          <w:tab w:val="left" w:pos="1128"/>
        </w:tabs>
        <w:ind w:firstLine="567"/>
        <w:contextualSpacing/>
        <w:rPr>
          <w:sz w:val="28"/>
          <w:szCs w:val="28"/>
        </w:rPr>
      </w:pPr>
      <w:r w:rsidRPr="005910B1">
        <w:rPr>
          <w:sz w:val="28"/>
          <w:szCs w:val="28"/>
        </w:rPr>
        <w:t>2.</w:t>
      </w:r>
      <w:r w:rsidR="000A682D">
        <w:rPr>
          <w:sz w:val="28"/>
          <w:szCs w:val="28"/>
        </w:rPr>
        <w:t>3</w:t>
      </w:r>
      <w:r w:rsidRPr="005910B1">
        <w:rPr>
          <w:sz w:val="28"/>
          <w:szCs w:val="28"/>
        </w:rPr>
        <w:t>.3.</w:t>
      </w:r>
      <w:r w:rsidRPr="005910B1">
        <w:rPr>
          <w:sz w:val="28"/>
          <w:szCs w:val="28"/>
        </w:rPr>
        <w:tab/>
        <w:t>Процесс проведения специальной оценки условий труда описан в Федеральном законе от 28.12.2013 № 426-ФЗ «О специальной оценке условий труда».</w:t>
      </w:r>
    </w:p>
    <w:p w:rsidR="00B20D65" w:rsidRPr="005910B1" w:rsidRDefault="00B20D65" w:rsidP="004B035B">
      <w:pPr>
        <w:ind w:firstLine="567"/>
        <w:contextualSpacing/>
        <w:rPr>
          <w:sz w:val="28"/>
          <w:szCs w:val="28"/>
        </w:rPr>
      </w:pPr>
      <w:r w:rsidRPr="005910B1">
        <w:rPr>
          <w:sz w:val="28"/>
          <w:szCs w:val="28"/>
        </w:rPr>
        <w:t>2.</w:t>
      </w:r>
      <w:r w:rsidR="000A682D">
        <w:rPr>
          <w:sz w:val="28"/>
          <w:szCs w:val="28"/>
        </w:rPr>
        <w:t>3</w:t>
      </w:r>
      <w:r w:rsidRPr="005910B1">
        <w:rPr>
          <w:sz w:val="28"/>
          <w:szCs w:val="28"/>
        </w:rPr>
        <w:t>.4.</w:t>
      </w:r>
      <w:r w:rsidR="00E5613B">
        <w:rPr>
          <w:sz w:val="28"/>
          <w:szCs w:val="28"/>
        </w:rPr>
        <w:t xml:space="preserve"> </w:t>
      </w:r>
      <w:r w:rsidRPr="005910B1">
        <w:rPr>
          <w:sz w:val="28"/>
          <w:szCs w:val="28"/>
        </w:rPr>
        <w:t>Перечень работ повышенной опасности утверждается руководителем.</w:t>
      </w:r>
    </w:p>
    <w:p w:rsidR="00B20D65" w:rsidRPr="005910B1" w:rsidRDefault="00B20D65" w:rsidP="004B035B">
      <w:pPr>
        <w:ind w:firstLine="567"/>
        <w:contextualSpacing/>
        <w:rPr>
          <w:sz w:val="28"/>
          <w:szCs w:val="28"/>
        </w:rPr>
      </w:pPr>
      <w:r w:rsidRPr="005910B1">
        <w:rPr>
          <w:sz w:val="28"/>
          <w:szCs w:val="28"/>
        </w:rPr>
        <w:t>2.</w:t>
      </w:r>
      <w:r w:rsidR="000A682D">
        <w:rPr>
          <w:sz w:val="28"/>
          <w:szCs w:val="28"/>
        </w:rPr>
        <w:t>3</w:t>
      </w:r>
      <w:r w:rsidRPr="005910B1">
        <w:rPr>
          <w:sz w:val="28"/>
          <w:szCs w:val="28"/>
        </w:rPr>
        <w:t>.5.</w:t>
      </w:r>
      <w:r w:rsidR="00E5613B">
        <w:rPr>
          <w:sz w:val="28"/>
          <w:szCs w:val="28"/>
        </w:rPr>
        <w:t xml:space="preserve"> </w:t>
      </w:r>
      <w:r w:rsidRPr="005910B1">
        <w:rPr>
          <w:sz w:val="28"/>
          <w:szCs w:val="28"/>
        </w:rPr>
        <w:t>Процедура управления нормативной правовой документацией включает в себя:</w:t>
      </w:r>
    </w:p>
    <w:p w:rsidR="002544A9" w:rsidRDefault="00E5613B" w:rsidP="004B035B">
      <w:pPr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20D65" w:rsidRPr="005910B1">
        <w:rPr>
          <w:sz w:val="28"/>
          <w:szCs w:val="28"/>
        </w:rPr>
        <w:t>фиксирование и идентификацию данных и документации по правовым и иным требованиям;</w:t>
      </w:r>
    </w:p>
    <w:p w:rsidR="00B20D65" w:rsidRPr="005910B1" w:rsidRDefault="002544A9" w:rsidP="004B035B">
      <w:pPr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20D65" w:rsidRPr="005910B1">
        <w:rPr>
          <w:sz w:val="28"/>
          <w:szCs w:val="28"/>
        </w:rPr>
        <w:t>оценку и анализ документации по данному процессу;</w:t>
      </w:r>
    </w:p>
    <w:p w:rsidR="00B20D65" w:rsidRPr="005910B1" w:rsidRDefault="002544A9" w:rsidP="004B035B">
      <w:pPr>
        <w:spacing w:after="200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20D65" w:rsidRPr="005910B1">
        <w:rPr>
          <w:sz w:val="28"/>
          <w:szCs w:val="28"/>
        </w:rPr>
        <w:t>актуализацию данных и документации, связанных с правовыми требованиями.</w:t>
      </w:r>
    </w:p>
    <w:p w:rsidR="00B20D65" w:rsidRPr="005910B1" w:rsidRDefault="00B20D65" w:rsidP="004B035B">
      <w:pPr>
        <w:ind w:firstLine="567"/>
        <w:contextualSpacing/>
        <w:rPr>
          <w:sz w:val="28"/>
          <w:szCs w:val="28"/>
        </w:rPr>
      </w:pPr>
      <w:r w:rsidRPr="005910B1">
        <w:rPr>
          <w:sz w:val="28"/>
          <w:szCs w:val="28"/>
        </w:rPr>
        <w:t>2.</w:t>
      </w:r>
      <w:r w:rsidR="000A682D">
        <w:rPr>
          <w:sz w:val="28"/>
          <w:szCs w:val="28"/>
        </w:rPr>
        <w:t>3</w:t>
      </w:r>
      <w:r w:rsidRPr="005910B1">
        <w:rPr>
          <w:sz w:val="28"/>
          <w:szCs w:val="28"/>
        </w:rPr>
        <w:t>.6.</w:t>
      </w:r>
      <w:r w:rsidR="00E5613B">
        <w:rPr>
          <w:sz w:val="28"/>
          <w:szCs w:val="28"/>
        </w:rPr>
        <w:t xml:space="preserve"> </w:t>
      </w:r>
      <w:r w:rsidRPr="005910B1">
        <w:rPr>
          <w:sz w:val="28"/>
          <w:szCs w:val="28"/>
        </w:rPr>
        <w:t>Мероприятия по качественному планированию охраны труда должны</w:t>
      </w:r>
      <w:r w:rsidR="000A682D">
        <w:rPr>
          <w:sz w:val="28"/>
          <w:szCs w:val="28"/>
        </w:rPr>
        <w:t xml:space="preserve"> </w:t>
      </w:r>
      <w:r w:rsidRPr="005910B1">
        <w:rPr>
          <w:sz w:val="28"/>
          <w:szCs w:val="28"/>
        </w:rPr>
        <w:t>основываться на результатах исходного анализа, последующих анализов или других</w:t>
      </w:r>
      <w:r w:rsidR="000A682D">
        <w:rPr>
          <w:sz w:val="28"/>
          <w:szCs w:val="28"/>
        </w:rPr>
        <w:t xml:space="preserve"> </w:t>
      </w:r>
      <w:r w:rsidRPr="005910B1">
        <w:rPr>
          <w:sz w:val="28"/>
          <w:szCs w:val="28"/>
        </w:rPr>
        <w:t>имеющихся данных. Эти мероприятия по планированию должны обеспечивать</w:t>
      </w:r>
      <w:r w:rsidR="000A682D">
        <w:rPr>
          <w:sz w:val="28"/>
          <w:szCs w:val="28"/>
        </w:rPr>
        <w:t xml:space="preserve"> </w:t>
      </w:r>
      <w:r w:rsidRPr="005910B1">
        <w:rPr>
          <w:sz w:val="28"/>
          <w:szCs w:val="28"/>
        </w:rPr>
        <w:t>безопасность и охрану здоровья на работе и включать:</w:t>
      </w:r>
    </w:p>
    <w:p w:rsidR="00B20D65" w:rsidRPr="005910B1" w:rsidRDefault="00E5613B" w:rsidP="004B035B">
      <w:pPr>
        <w:numPr>
          <w:ilvl w:val="0"/>
          <w:numId w:val="4"/>
        </w:numPr>
        <w:spacing w:after="200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20D65" w:rsidRPr="005910B1">
        <w:rPr>
          <w:sz w:val="28"/>
          <w:szCs w:val="28"/>
        </w:rPr>
        <w:t>ясное определение, расстановку приоритетности и, где это целесообразно, количественную оценку целей организаций по охране труда;</w:t>
      </w:r>
    </w:p>
    <w:p w:rsidR="00B20D65" w:rsidRPr="005910B1" w:rsidRDefault="00E5613B" w:rsidP="004B035B">
      <w:pPr>
        <w:numPr>
          <w:ilvl w:val="0"/>
          <w:numId w:val="4"/>
        </w:numPr>
        <w:spacing w:after="200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20D65" w:rsidRPr="005910B1">
        <w:rPr>
          <w:sz w:val="28"/>
          <w:szCs w:val="28"/>
        </w:rPr>
        <w:t>подготовку плана достижения каждой цели с распределением обязанностей и ответственности за достижение цели, сроками выполнения мероприятий по улучшению условий и охраны труда с ясными критериями результативности деятельности для каждого подразделения и уровня управления;</w:t>
      </w:r>
    </w:p>
    <w:p w:rsidR="00B20D65" w:rsidRPr="005910B1" w:rsidRDefault="002544A9" w:rsidP="004B035B">
      <w:pPr>
        <w:spacing w:after="200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20D65" w:rsidRPr="005910B1">
        <w:rPr>
          <w:sz w:val="28"/>
          <w:szCs w:val="28"/>
        </w:rPr>
        <w:t>отбор критериев сравнения для подтверждения достижения цели;</w:t>
      </w:r>
    </w:p>
    <w:p w:rsidR="00B20D65" w:rsidRPr="005910B1" w:rsidRDefault="002544A9" w:rsidP="004B035B">
      <w:pPr>
        <w:spacing w:after="200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20D65" w:rsidRPr="005910B1">
        <w:rPr>
          <w:sz w:val="28"/>
          <w:szCs w:val="28"/>
        </w:rPr>
        <w:t>предоставление необходимой технической поддержки, ресурсов.</w:t>
      </w:r>
    </w:p>
    <w:p w:rsidR="00B20D65" w:rsidRPr="00B20D65" w:rsidRDefault="00B20D65" w:rsidP="004B035B">
      <w:pPr>
        <w:ind w:firstLine="567"/>
        <w:contextualSpacing/>
        <w:rPr>
          <w:sz w:val="28"/>
          <w:szCs w:val="28"/>
        </w:rPr>
      </w:pPr>
    </w:p>
    <w:p w:rsidR="00B20D65" w:rsidRDefault="00B20D65" w:rsidP="004B035B">
      <w:pPr>
        <w:ind w:firstLine="567"/>
        <w:contextualSpacing/>
        <w:jc w:val="center"/>
        <w:rPr>
          <w:sz w:val="28"/>
          <w:szCs w:val="28"/>
        </w:rPr>
      </w:pPr>
      <w:r w:rsidRPr="005910B1">
        <w:rPr>
          <w:sz w:val="28"/>
          <w:szCs w:val="28"/>
        </w:rPr>
        <w:t xml:space="preserve">3. </w:t>
      </w:r>
      <w:r w:rsidR="004B035B">
        <w:rPr>
          <w:sz w:val="28"/>
          <w:szCs w:val="28"/>
        </w:rPr>
        <w:t xml:space="preserve">Внедрение и обеспечение функционирования </w:t>
      </w:r>
    </w:p>
    <w:p w:rsidR="00E70F54" w:rsidRPr="005910B1" w:rsidRDefault="00E70F54" w:rsidP="004B035B">
      <w:pPr>
        <w:ind w:firstLine="567"/>
        <w:contextualSpacing/>
        <w:rPr>
          <w:sz w:val="28"/>
          <w:szCs w:val="28"/>
        </w:rPr>
      </w:pPr>
    </w:p>
    <w:p w:rsidR="00B20D65" w:rsidRPr="005910B1" w:rsidRDefault="00B20D65" w:rsidP="004B035B">
      <w:pPr>
        <w:ind w:firstLine="567"/>
        <w:contextualSpacing/>
        <w:rPr>
          <w:sz w:val="28"/>
          <w:szCs w:val="28"/>
        </w:rPr>
      </w:pPr>
      <w:r w:rsidRPr="005910B1">
        <w:rPr>
          <w:sz w:val="28"/>
          <w:szCs w:val="28"/>
        </w:rPr>
        <w:lastRenderedPageBreak/>
        <w:t>3.1.Для обеспечения эффективного функци</w:t>
      </w:r>
      <w:r w:rsidR="00E5613B">
        <w:rPr>
          <w:sz w:val="28"/>
          <w:szCs w:val="28"/>
        </w:rPr>
        <w:t xml:space="preserve">онирования СУОТ в администрации </w:t>
      </w:r>
      <w:r w:rsidRPr="005910B1">
        <w:rPr>
          <w:sz w:val="28"/>
          <w:szCs w:val="28"/>
        </w:rPr>
        <w:t>распределены обязанности и ответственность как за элементы и процессы системы, так за отдельные мероприятия Плана.</w:t>
      </w:r>
    </w:p>
    <w:p w:rsidR="00B20D65" w:rsidRPr="005910B1" w:rsidRDefault="00B20D65" w:rsidP="004B035B">
      <w:pPr>
        <w:ind w:firstLine="567"/>
        <w:contextualSpacing/>
        <w:rPr>
          <w:sz w:val="28"/>
          <w:szCs w:val="28"/>
        </w:rPr>
      </w:pPr>
      <w:r w:rsidRPr="005910B1">
        <w:rPr>
          <w:sz w:val="28"/>
          <w:szCs w:val="28"/>
        </w:rPr>
        <w:t>3.1.1.Обязанности Главы муниципального образования.</w:t>
      </w:r>
    </w:p>
    <w:p w:rsidR="00B20D65" w:rsidRPr="005910B1" w:rsidRDefault="00B20D65" w:rsidP="004B035B">
      <w:pPr>
        <w:ind w:firstLine="567"/>
        <w:contextualSpacing/>
        <w:rPr>
          <w:sz w:val="28"/>
          <w:szCs w:val="28"/>
        </w:rPr>
      </w:pPr>
      <w:r w:rsidRPr="005910B1">
        <w:rPr>
          <w:sz w:val="28"/>
          <w:szCs w:val="28"/>
        </w:rPr>
        <w:t>Ответственность за обеспечение охраны труда в администрации несет Глава муниципального образования. Он организует работу, направленную на сохранение жизни и здоровья работников и обеспечение соответствия условий труда государственным нормативным требованиям охраны труда, а также выделяет необходимые для функционирования СУОТ ресурсы. Обязанности руководителя учреждения в области охраны труда установлены в статье 212 ТК РФ.</w:t>
      </w:r>
    </w:p>
    <w:p w:rsidR="00B20D65" w:rsidRPr="005910B1" w:rsidRDefault="00B20D65" w:rsidP="004B035B">
      <w:pPr>
        <w:ind w:firstLine="567"/>
        <w:contextualSpacing/>
        <w:rPr>
          <w:sz w:val="28"/>
          <w:szCs w:val="28"/>
        </w:rPr>
      </w:pPr>
      <w:r w:rsidRPr="005910B1">
        <w:rPr>
          <w:sz w:val="28"/>
          <w:szCs w:val="28"/>
        </w:rPr>
        <w:t>Работодатель организует распределение ответственности за вопросы охраны труда на всех работников администрации.</w:t>
      </w:r>
    </w:p>
    <w:p w:rsidR="000A682D" w:rsidRDefault="00B20D65" w:rsidP="004B035B">
      <w:pPr>
        <w:ind w:firstLine="567"/>
        <w:contextualSpacing/>
        <w:rPr>
          <w:sz w:val="28"/>
          <w:szCs w:val="28"/>
        </w:rPr>
      </w:pPr>
      <w:r w:rsidRPr="005910B1">
        <w:rPr>
          <w:sz w:val="28"/>
          <w:szCs w:val="28"/>
        </w:rPr>
        <w:t>3.1.2.</w:t>
      </w:r>
      <w:r w:rsidR="00E5613B">
        <w:rPr>
          <w:sz w:val="28"/>
          <w:szCs w:val="28"/>
        </w:rPr>
        <w:t xml:space="preserve"> </w:t>
      </w:r>
      <w:r w:rsidRPr="005910B1">
        <w:rPr>
          <w:sz w:val="28"/>
          <w:szCs w:val="28"/>
        </w:rPr>
        <w:t>Обязанности работников администрации установлены статьей 214 ТК РФ.</w:t>
      </w:r>
    </w:p>
    <w:p w:rsidR="00B20D65" w:rsidRPr="005910B1" w:rsidRDefault="00B20D65" w:rsidP="004B035B">
      <w:pPr>
        <w:ind w:firstLine="567"/>
        <w:contextualSpacing/>
        <w:rPr>
          <w:sz w:val="28"/>
          <w:szCs w:val="28"/>
        </w:rPr>
      </w:pPr>
      <w:r w:rsidRPr="005910B1">
        <w:rPr>
          <w:sz w:val="28"/>
          <w:szCs w:val="28"/>
        </w:rPr>
        <w:t>Обязанности работников в области охраны труда прописаны в их должностных инструкциях.</w:t>
      </w:r>
    </w:p>
    <w:p w:rsidR="00B20D65" w:rsidRPr="005910B1" w:rsidRDefault="00B20D65" w:rsidP="004B035B">
      <w:pPr>
        <w:ind w:firstLine="567"/>
        <w:contextualSpacing/>
        <w:rPr>
          <w:sz w:val="28"/>
          <w:szCs w:val="28"/>
        </w:rPr>
      </w:pPr>
      <w:r w:rsidRPr="005910B1">
        <w:rPr>
          <w:sz w:val="28"/>
          <w:szCs w:val="28"/>
        </w:rPr>
        <w:t>3.1.3.</w:t>
      </w:r>
      <w:r w:rsidR="00E5613B">
        <w:rPr>
          <w:sz w:val="28"/>
          <w:szCs w:val="28"/>
        </w:rPr>
        <w:t xml:space="preserve"> </w:t>
      </w:r>
      <w:r w:rsidRPr="005910B1">
        <w:rPr>
          <w:sz w:val="28"/>
          <w:szCs w:val="28"/>
        </w:rPr>
        <w:t>Комиссии по охране труда.</w:t>
      </w:r>
    </w:p>
    <w:p w:rsidR="00B20D65" w:rsidRPr="005910B1" w:rsidRDefault="00B20D65" w:rsidP="004B035B">
      <w:pPr>
        <w:ind w:firstLine="567"/>
        <w:contextualSpacing/>
        <w:rPr>
          <w:sz w:val="28"/>
          <w:szCs w:val="28"/>
        </w:rPr>
      </w:pPr>
      <w:r w:rsidRPr="005910B1">
        <w:rPr>
          <w:sz w:val="28"/>
          <w:szCs w:val="28"/>
        </w:rPr>
        <w:t>С целью обеспечения активного участия работников в процессе управления охраной труда по инициативе работников или работодателя может быть сформирована Комиссия по охране труда.</w:t>
      </w:r>
    </w:p>
    <w:p w:rsidR="00B20D65" w:rsidRPr="005910B1" w:rsidRDefault="00B20D65" w:rsidP="004B035B">
      <w:pPr>
        <w:ind w:firstLine="567"/>
        <w:contextualSpacing/>
        <w:rPr>
          <w:sz w:val="28"/>
          <w:szCs w:val="28"/>
        </w:rPr>
      </w:pPr>
      <w:r w:rsidRPr="005910B1">
        <w:rPr>
          <w:sz w:val="28"/>
          <w:szCs w:val="28"/>
        </w:rPr>
        <w:t>Работа Комиссии по охране труда организуется в соответствии с требованиями статей 218 и 370 ТК РФ, а также других нормативных правовых актов, утвержденных уполномоченным федеральным органом исполнительной власти.</w:t>
      </w:r>
    </w:p>
    <w:p w:rsidR="00B20D65" w:rsidRPr="005910B1" w:rsidRDefault="00B20D65" w:rsidP="004B035B">
      <w:pPr>
        <w:ind w:firstLine="567"/>
        <w:contextualSpacing/>
        <w:rPr>
          <w:sz w:val="28"/>
          <w:szCs w:val="28"/>
        </w:rPr>
      </w:pPr>
      <w:r w:rsidRPr="005910B1">
        <w:rPr>
          <w:sz w:val="28"/>
          <w:szCs w:val="28"/>
        </w:rPr>
        <w:t>3.2.Обучение, квалификация и компетентность персонала.</w:t>
      </w:r>
    </w:p>
    <w:p w:rsidR="00B20D65" w:rsidRPr="005910B1" w:rsidRDefault="00B20D65" w:rsidP="004B035B">
      <w:pPr>
        <w:ind w:firstLine="567"/>
        <w:contextualSpacing/>
        <w:rPr>
          <w:sz w:val="28"/>
          <w:szCs w:val="28"/>
        </w:rPr>
      </w:pPr>
      <w:r w:rsidRPr="005910B1">
        <w:rPr>
          <w:sz w:val="28"/>
          <w:szCs w:val="28"/>
        </w:rPr>
        <w:t>3.2.1. Для достижения наибольшей эффективности внедрения и функционирования СУОТ Глава муниципального образования обеспечивает непрерывное обучение по охране труда, включая специальную подготовку и повышение квалификации всего персонала.</w:t>
      </w:r>
    </w:p>
    <w:p w:rsidR="00B20D65" w:rsidRPr="005910B1" w:rsidRDefault="00B20D65" w:rsidP="004B035B">
      <w:pPr>
        <w:ind w:firstLine="567"/>
        <w:contextualSpacing/>
        <w:rPr>
          <w:sz w:val="28"/>
          <w:szCs w:val="28"/>
        </w:rPr>
      </w:pPr>
      <w:r w:rsidRPr="005910B1">
        <w:rPr>
          <w:sz w:val="28"/>
          <w:szCs w:val="28"/>
        </w:rPr>
        <w:t>Работники администрации проходят обучение с учетом специфики выполняемых работ, имеют соответствующую квалификацию и компетентность, необходимые для безопасного выполнения своих функций.</w:t>
      </w:r>
    </w:p>
    <w:p w:rsidR="00B20D65" w:rsidRPr="005910B1" w:rsidRDefault="00B20D65" w:rsidP="004B035B">
      <w:pPr>
        <w:ind w:firstLine="567"/>
        <w:contextualSpacing/>
        <w:rPr>
          <w:sz w:val="28"/>
          <w:szCs w:val="28"/>
        </w:rPr>
      </w:pPr>
      <w:r w:rsidRPr="005910B1">
        <w:rPr>
          <w:sz w:val="28"/>
          <w:szCs w:val="28"/>
        </w:rPr>
        <w:t>Обучение и проверка знаний требований охраны труда осуществляются в соответствии с порядком, утвержденным уполномоченным федеральным органом исполнительной власти, а также другими нормативными требованиями.</w:t>
      </w:r>
    </w:p>
    <w:p w:rsidR="00B20D65" w:rsidRPr="005910B1" w:rsidRDefault="00B20D65" w:rsidP="004B035B">
      <w:pPr>
        <w:ind w:firstLine="567"/>
        <w:contextualSpacing/>
        <w:rPr>
          <w:sz w:val="28"/>
          <w:szCs w:val="28"/>
        </w:rPr>
      </w:pPr>
      <w:r w:rsidRPr="005910B1">
        <w:rPr>
          <w:sz w:val="28"/>
          <w:szCs w:val="28"/>
        </w:rPr>
        <w:t>3.3.</w:t>
      </w:r>
      <w:r w:rsidR="00E5613B">
        <w:rPr>
          <w:sz w:val="28"/>
          <w:szCs w:val="28"/>
        </w:rPr>
        <w:t xml:space="preserve"> </w:t>
      </w:r>
      <w:r w:rsidRPr="005910B1">
        <w:rPr>
          <w:sz w:val="28"/>
          <w:szCs w:val="28"/>
        </w:rPr>
        <w:t>Процедура внутреннего обмена информацией.</w:t>
      </w:r>
    </w:p>
    <w:p w:rsidR="00B20D65" w:rsidRPr="005910B1" w:rsidRDefault="00B20D65" w:rsidP="004B035B">
      <w:pPr>
        <w:ind w:firstLine="567"/>
        <w:contextualSpacing/>
        <w:rPr>
          <w:sz w:val="28"/>
          <w:szCs w:val="28"/>
        </w:rPr>
      </w:pPr>
      <w:r w:rsidRPr="005910B1">
        <w:rPr>
          <w:sz w:val="28"/>
          <w:szCs w:val="28"/>
        </w:rPr>
        <w:t>Процедура содержит описание как минимум следующих элементов обмена информацией:</w:t>
      </w:r>
    </w:p>
    <w:p w:rsidR="00B20D65" w:rsidRPr="005910B1" w:rsidRDefault="00B20D65" w:rsidP="004B035B">
      <w:pPr>
        <w:numPr>
          <w:ilvl w:val="0"/>
          <w:numId w:val="7"/>
        </w:numPr>
        <w:spacing w:after="200"/>
        <w:ind w:firstLine="567"/>
        <w:contextualSpacing/>
        <w:rPr>
          <w:sz w:val="28"/>
          <w:szCs w:val="28"/>
        </w:rPr>
      </w:pPr>
      <w:r w:rsidRPr="005910B1">
        <w:rPr>
          <w:sz w:val="28"/>
          <w:szCs w:val="28"/>
        </w:rPr>
        <w:t>порядок согласования и пересмотра локальных нормативных актов по охране труда, соответствующий требованиям, утвержденным уполномоченным федеральным органом исполнительной власти;</w:t>
      </w:r>
    </w:p>
    <w:p w:rsidR="00B20D65" w:rsidRPr="005910B1" w:rsidRDefault="00B20D65" w:rsidP="004B035B">
      <w:pPr>
        <w:numPr>
          <w:ilvl w:val="0"/>
          <w:numId w:val="7"/>
        </w:numPr>
        <w:spacing w:after="200"/>
        <w:ind w:firstLine="567"/>
        <w:contextualSpacing/>
        <w:rPr>
          <w:sz w:val="28"/>
          <w:szCs w:val="28"/>
        </w:rPr>
      </w:pPr>
      <w:r w:rsidRPr="005910B1">
        <w:rPr>
          <w:sz w:val="28"/>
          <w:szCs w:val="28"/>
        </w:rPr>
        <w:t>порядок рассмотрения обращений работников и поступающих от них предложений по улучшению условий труда и совершенствованию СУОТ;</w:t>
      </w:r>
    </w:p>
    <w:p w:rsidR="00B20D65" w:rsidRPr="005910B1" w:rsidRDefault="00B20D65" w:rsidP="004B035B">
      <w:pPr>
        <w:numPr>
          <w:ilvl w:val="0"/>
          <w:numId w:val="7"/>
        </w:numPr>
        <w:spacing w:after="200"/>
        <w:ind w:firstLine="567"/>
        <w:contextualSpacing/>
        <w:rPr>
          <w:sz w:val="28"/>
          <w:szCs w:val="28"/>
        </w:rPr>
      </w:pPr>
      <w:r w:rsidRPr="005910B1">
        <w:rPr>
          <w:sz w:val="28"/>
          <w:szCs w:val="28"/>
        </w:rPr>
        <w:lastRenderedPageBreak/>
        <w:t>порядок формирования, размещения и постоянной актуализации информационных материалов (наглядных пособий, плакатов, стендов, документов по охране труда) на территории администрации, включая требования к обеспечению достаточности таких материалов, доступности мест их размещения, сроков актуализации и лиц, ответственных за информационные материалы учреждения.</w:t>
      </w:r>
    </w:p>
    <w:p w:rsidR="00B20D65" w:rsidRPr="005910B1" w:rsidRDefault="00B20D65" w:rsidP="004B035B">
      <w:pPr>
        <w:ind w:firstLine="567"/>
        <w:contextualSpacing/>
        <w:rPr>
          <w:sz w:val="28"/>
          <w:szCs w:val="28"/>
        </w:rPr>
      </w:pPr>
      <w:r w:rsidRPr="005910B1">
        <w:rPr>
          <w:sz w:val="28"/>
          <w:szCs w:val="28"/>
        </w:rPr>
        <w:t>3.4.</w:t>
      </w:r>
      <w:r w:rsidR="00E5613B">
        <w:rPr>
          <w:sz w:val="28"/>
          <w:szCs w:val="28"/>
        </w:rPr>
        <w:t xml:space="preserve"> </w:t>
      </w:r>
      <w:r w:rsidRPr="005910B1">
        <w:rPr>
          <w:sz w:val="28"/>
          <w:szCs w:val="28"/>
        </w:rPr>
        <w:t>Управление документами СУОТ.</w:t>
      </w:r>
    </w:p>
    <w:p w:rsidR="00B20D65" w:rsidRPr="005910B1" w:rsidRDefault="00B20D65" w:rsidP="004B035B">
      <w:pPr>
        <w:ind w:firstLine="567"/>
        <w:contextualSpacing/>
        <w:rPr>
          <w:sz w:val="28"/>
          <w:szCs w:val="28"/>
        </w:rPr>
      </w:pPr>
      <w:r w:rsidRPr="005910B1">
        <w:rPr>
          <w:sz w:val="28"/>
          <w:szCs w:val="28"/>
        </w:rPr>
        <w:t>3.4.1.</w:t>
      </w:r>
      <w:r w:rsidR="004B035B">
        <w:rPr>
          <w:sz w:val="28"/>
          <w:szCs w:val="28"/>
        </w:rPr>
        <w:t xml:space="preserve"> </w:t>
      </w:r>
      <w:r w:rsidRPr="005910B1">
        <w:rPr>
          <w:sz w:val="28"/>
          <w:szCs w:val="28"/>
        </w:rPr>
        <w:t>Разработка, внедрение и обеспечение эффективного функционирования СУОТ включает в себя создание комплекса взаимоувязанных локальных нормативных документов, содержащих структуру системы, обязанности и права для каждого конкретного исполнителя, процессы обеспечения охраны труда и контроля, обеспечивающие функционирование всей структуры.</w:t>
      </w:r>
    </w:p>
    <w:p w:rsidR="00B20D65" w:rsidRPr="005910B1" w:rsidRDefault="00B20D65" w:rsidP="004B035B">
      <w:pPr>
        <w:ind w:firstLine="567"/>
        <w:contextualSpacing/>
        <w:rPr>
          <w:sz w:val="28"/>
          <w:szCs w:val="28"/>
        </w:rPr>
      </w:pPr>
      <w:r w:rsidRPr="005910B1">
        <w:rPr>
          <w:sz w:val="28"/>
          <w:szCs w:val="28"/>
        </w:rPr>
        <w:t>3.4.2.</w:t>
      </w:r>
      <w:r w:rsidR="00E5613B">
        <w:rPr>
          <w:sz w:val="28"/>
          <w:szCs w:val="28"/>
        </w:rPr>
        <w:t xml:space="preserve"> </w:t>
      </w:r>
      <w:r w:rsidRPr="005910B1">
        <w:rPr>
          <w:sz w:val="28"/>
          <w:szCs w:val="28"/>
        </w:rPr>
        <w:t>Документы СУОТ допускается разрабатывать в виде стандартов учреждения, руководства или других видов документов (приложения к распорядительному документу администрации). Комплект документов СУОТ является минимальным, необходимым для обеспечения функционирования СУОТ.</w:t>
      </w:r>
    </w:p>
    <w:p w:rsidR="00B20D65" w:rsidRPr="005910B1" w:rsidRDefault="00B20D65" w:rsidP="004B035B">
      <w:pPr>
        <w:ind w:firstLine="567"/>
        <w:contextualSpacing/>
        <w:rPr>
          <w:sz w:val="28"/>
          <w:szCs w:val="28"/>
        </w:rPr>
      </w:pPr>
      <w:r w:rsidRPr="005910B1">
        <w:rPr>
          <w:sz w:val="28"/>
          <w:szCs w:val="28"/>
        </w:rPr>
        <w:t>3.4.3.</w:t>
      </w:r>
      <w:r w:rsidR="00E5613B">
        <w:rPr>
          <w:sz w:val="28"/>
          <w:szCs w:val="28"/>
        </w:rPr>
        <w:t xml:space="preserve"> </w:t>
      </w:r>
      <w:r w:rsidRPr="005910B1">
        <w:rPr>
          <w:sz w:val="28"/>
          <w:szCs w:val="28"/>
        </w:rPr>
        <w:t>Документация системы управления охраной труда:</w:t>
      </w:r>
    </w:p>
    <w:p w:rsidR="00B20D65" w:rsidRPr="005910B1" w:rsidRDefault="00B20D65" w:rsidP="004B035B">
      <w:pPr>
        <w:numPr>
          <w:ilvl w:val="0"/>
          <w:numId w:val="8"/>
        </w:numPr>
        <w:spacing w:after="200"/>
        <w:ind w:firstLine="567"/>
        <w:contextualSpacing/>
        <w:rPr>
          <w:sz w:val="28"/>
          <w:szCs w:val="28"/>
        </w:rPr>
      </w:pPr>
      <w:r w:rsidRPr="005910B1">
        <w:rPr>
          <w:sz w:val="28"/>
          <w:szCs w:val="28"/>
        </w:rPr>
        <w:t>периодически анализируется и, при необходимости, своевременно корректируется;</w:t>
      </w:r>
    </w:p>
    <w:p w:rsidR="00B20D65" w:rsidRPr="005910B1" w:rsidRDefault="00B20D65" w:rsidP="004B035B">
      <w:pPr>
        <w:numPr>
          <w:ilvl w:val="0"/>
          <w:numId w:val="8"/>
        </w:numPr>
        <w:spacing w:after="200"/>
        <w:ind w:firstLine="567"/>
        <w:contextualSpacing/>
        <w:rPr>
          <w:sz w:val="28"/>
          <w:szCs w:val="28"/>
        </w:rPr>
      </w:pPr>
      <w:r w:rsidRPr="005910B1">
        <w:rPr>
          <w:sz w:val="28"/>
          <w:szCs w:val="28"/>
        </w:rPr>
        <w:t>доступна для работников, которых она касается и кому предназначена.</w:t>
      </w:r>
    </w:p>
    <w:p w:rsidR="00B20D65" w:rsidRPr="00B20D65" w:rsidRDefault="00B20D65" w:rsidP="004B035B">
      <w:pPr>
        <w:ind w:firstLine="567"/>
        <w:contextualSpacing/>
        <w:rPr>
          <w:sz w:val="28"/>
          <w:szCs w:val="28"/>
        </w:rPr>
      </w:pPr>
    </w:p>
    <w:p w:rsidR="00E70F54" w:rsidRPr="004B035B" w:rsidRDefault="004B035B" w:rsidP="004B035B">
      <w:pPr>
        <w:pStyle w:val="af"/>
        <w:numPr>
          <w:ilvl w:val="0"/>
          <w:numId w:val="11"/>
        </w:numPr>
        <w:rPr>
          <w:sz w:val="28"/>
          <w:szCs w:val="28"/>
        </w:rPr>
      </w:pPr>
      <w:r w:rsidRPr="004B035B">
        <w:rPr>
          <w:sz w:val="28"/>
          <w:szCs w:val="28"/>
        </w:rPr>
        <w:t xml:space="preserve">Мониторинг и контроль результативности СУОТ </w:t>
      </w:r>
    </w:p>
    <w:p w:rsidR="004B035B" w:rsidRPr="004B035B" w:rsidRDefault="004B035B" w:rsidP="004B035B">
      <w:pPr>
        <w:pStyle w:val="af"/>
        <w:ind w:left="1429"/>
        <w:rPr>
          <w:sz w:val="28"/>
          <w:szCs w:val="28"/>
        </w:rPr>
      </w:pPr>
    </w:p>
    <w:p w:rsidR="00B20D65" w:rsidRPr="005910B1" w:rsidRDefault="00B20D65" w:rsidP="004B035B">
      <w:pPr>
        <w:ind w:firstLine="567"/>
        <w:contextualSpacing/>
        <w:rPr>
          <w:sz w:val="28"/>
          <w:szCs w:val="28"/>
        </w:rPr>
      </w:pPr>
      <w:r w:rsidRPr="005910B1">
        <w:rPr>
          <w:sz w:val="28"/>
          <w:szCs w:val="28"/>
        </w:rPr>
        <w:t>4.1.</w:t>
      </w:r>
      <w:r w:rsidR="00E5613B">
        <w:rPr>
          <w:sz w:val="28"/>
          <w:szCs w:val="28"/>
        </w:rPr>
        <w:t xml:space="preserve"> </w:t>
      </w:r>
      <w:r w:rsidRPr="005910B1">
        <w:rPr>
          <w:sz w:val="28"/>
          <w:szCs w:val="28"/>
        </w:rPr>
        <w:t>Администрация устанавливает и своевременно корректирует методы периодической оценки соответствия состояния охраны труда государственным нормативным требованиям охраны труда.</w:t>
      </w:r>
    </w:p>
    <w:p w:rsidR="00B20D65" w:rsidRPr="005910B1" w:rsidRDefault="00B20D65" w:rsidP="004B035B">
      <w:pPr>
        <w:ind w:firstLine="567"/>
        <w:contextualSpacing/>
        <w:rPr>
          <w:sz w:val="28"/>
          <w:szCs w:val="28"/>
        </w:rPr>
      </w:pPr>
      <w:r w:rsidRPr="005910B1">
        <w:rPr>
          <w:sz w:val="28"/>
          <w:szCs w:val="28"/>
        </w:rPr>
        <w:t>4.2.</w:t>
      </w:r>
      <w:r w:rsidR="00E5613B">
        <w:rPr>
          <w:sz w:val="28"/>
          <w:szCs w:val="28"/>
        </w:rPr>
        <w:t xml:space="preserve"> </w:t>
      </w:r>
      <w:r w:rsidRPr="005910B1">
        <w:rPr>
          <w:sz w:val="28"/>
          <w:szCs w:val="28"/>
        </w:rPr>
        <w:t>В зависимости от целей оценки функционирования СУОТ выполняют различные виды контроля требуемых критериев охраны труда, анализируют и оценивают результаты проверки, разрабатывают мероприятия по улучшению значений соответствующих критериев охраны труда.</w:t>
      </w:r>
    </w:p>
    <w:p w:rsidR="00B20D65" w:rsidRPr="005910B1" w:rsidRDefault="00B20D65" w:rsidP="004B035B">
      <w:pPr>
        <w:ind w:firstLine="567"/>
        <w:contextualSpacing/>
        <w:rPr>
          <w:sz w:val="28"/>
          <w:szCs w:val="28"/>
        </w:rPr>
      </w:pPr>
      <w:r w:rsidRPr="005910B1">
        <w:rPr>
          <w:sz w:val="28"/>
          <w:szCs w:val="28"/>
        </w:rPr>
        <w:t>Выполняемые процедуры контроля и оценка СУОТ, а также ее элементов являются основой разработки, оценки эффективности и в случае необходимости корректировки соответствующих мероприятий по улучшению условий труда.</w:t>
      </w:r>
    </w:p>
    <w:p w:rsidR="00B20D65" w:rsidRPr="005910B1" w:rsidRDefault="00B20D65" w:rsidP="004B035B">
      <w:pPr>
        <w:ind w:firstLine="567"/>
        <w:contextualSpacing/>
        <w:rPr>
          <w:sz w:val="28"/>
          <w:szCs w:val="28"/>
        </w:rPr>
      </w:pPr>
      <w:r w:rsidRPr="005910B1">
        <w:rPr>
          <w:sz w:val="28"/>
          <w:szCs w:val="28"/>
        </w:rPr>
        <w:t>4.3.</w:t>
      </w:r>
      <w:r w:rsidR="00E5613B">
        <w:rPr>
          <w:sz w:val="28"/>
          <w:szCs w:val="28"/>
        </w:rPr>
        <w:t xml:space="preserve"> </w:t>
      </w:r>
      <w:r w:rsidRPr="005910B1">
        <w:rPr>
          <w:sz w:val="28"/>
          <w:szCs w:val="28"/>
        </w:rPr>
        <w:t>В соответствии со спецификой экономической деятельности в администрации применяют следующие виды контроля:</w:t>
      </w:r>
    </w:p>
    <w:p w:rsidR="00B20D65" w:rsidRPr="005910B1" w:rsidRDefault="00B20D65" w:rsidP="004B035B">
      <w:pPr>
        <w:numPr>
          <w:ilvl w:val="0"/>
          <w:numId w:val="8"/>
        </w:numPr>
        <w:spacing w:after="200"/>
        <w:ind w:firstLine="567"/>
        <w:contextualSpacing/>
        <w:rPr>
          <w:sz w:val="28"/>
          <w:szCs w:val="28"/>
        </w:rPr>
      </w:pPr>
      <w:r w:rsidRPr="005910B1">
        <w:rPr>
          <w:sz w:val="28"/>
          <w:szCs w:val="28"/>
        </w:rPr>
        <w:t>текущий контроль выполнения плановых мероприятий по охране труда;</w:t>
      </w:r>
    </w:p>
    <w:p w:rsidR="00B20D65" w:rsidRPr="005910B1" w:rsidRDefault="00B20D65" w:rsidP="004B035B">
      <w:pPr>
        <w:numPr>
          <w:ilvl w:val="0"/>
          <w:numId w:val="8"/>
        </w:numPr>
        <w:spacing w:after="200"/>
        <w:ind w:firstLine="567"/>
        <w:contextualSpacing/>
        <w:rPr>
          <w:sz w:val="28"/>
          <w:szCs w:val="28"/>
        </w:rPr>
      </w:pPr>
      <w:r w:rsidRPr="005910B1">
        <w:rPr>
          <w:sz w:val="28"/>
          <w:szCs w:val="28"/>
        </w:rPr>
        <w:t>постоянный контроль состояния производственной среды:</w:t>
      </w:r>
    </w:p>
    <w:p w:rsidR="00B20D65" w:rsidRPr="005910B1" w:rsidRDefault="00B20D65" w:rsidP="004B035B">
      <w:pPr>
        <w:numPr>
          <w:ilvl w:val="0"/>
          <w:numId w:val="8"/>
        </w:numPr>
        <w:spacing w:after="200"/>
        <w:ind w:firstLine="567"/>
        <w:contextualSpacing/>
        <w:rPr>
          <w:sz w:val="28"/>
          <w:szCs w:val="28"/>
        </w:rPr>
      </w:pPr>
      <w:r w:rsidRPr="005910B1">
        <w:rPr>
          <w:sz w:val="28"/>
          <w:szCs w:val="28"/>
        </w:rPr>
        <w:t>реагирующий контроль;</w:t>
      </w:r>
    </w:p>
    <w:p w:rsidR="00B20D65" w:rsidRPr="005910B1" w:rsidRDefault="00B20D65" w:rsidP="004B035B">
      <w:pPr>
        <w:numPr>
          <w:ilvl w:val="0"/>
          <w:numId w:val="8"/>
        </w:numPr>
        <w:spacing w:after="200"/>
        <w:ind w:firstLine="567"/>
        <w:contextualSpacing/>
        <w:rPr>
          <w:sz w:val="28"/>
          <w:szCs w:val="28"/>
        </w:rPr>
      </w:pPr>
      <w:r w:rsidRPr="005910B1">
        <w:rPr>
          <w:sz w:val="28"/>
          <w:szCs w:val="28"/>
        </w:rPr>
        <w:t>внутреннюю проверку (аудит) системы управления.</w:t>
      </w:r>
    </w:p>
    <w:p w:rsidR="00B20D65" w:rsidRPr="005910B1" w:rsidRDefault="00B20D65" w:rsidP="004B035B">
      <w:pPr>
        <w:ind w:firstLine="567"/>
        <w:contextualSpacing/>
        <w:rPr>
          <w:sz w:val="28"/>
          <w:szCs w:val="28"/>
        </w:rPr>
      </w:pPr>
      <w:r w:rsidRPr="005910B1">
        <w:rPr>
          <w:sz w:val="28"/>
          <w:szCs w:val="28"/>
        </w:rPr>
        <w:t>Каждый из видов контроля осуществляется в соответствии с государственными нормативными требованиями охраны труда.</w:t>
      </w:r>
    </w:p>
    <w:p w:rsidR="00B20D65" w:rsidRPr="005910B1" w:rsidRDefault="004B035B" w:rsidP="004B035B">
      <w:pPr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544A9">
        <w:rPr>
          <w:sz w:val="28"/>
          <w:szCs w:val="28"/>
        </w:rPr>
        <w:t xml:space="preserve"> </w:t>
      </w:r>
      <w:r w:rsidR="00B20D65" w:rsidRPr="005910B1">
        <w:rPr>
          <w:sz w:val="28"/>
          <w:szCs w:val="28"/>
        </w:rPr>
        <w:t>4.4.</w:t>
      </w:r>
      <w:r w:rsidR="00E5613B">
        <w:rPr>
          <w:sz w:val="28"/>
          <w:szCs w:val="28"/>
        </w:rPr>
        <w:t xml:space="preserve"> </w:t>
      </w:r>
      <w:r w:rsidR="00B20D65" w:rsidRPr="005910B1">
        <w:rPr>
          <w:sz w:val="28"/>
          <w:szCs w:val="28"/>
        </w:rPr>
        <w:t>Контроль обеспечивает:</w:t>
      </w:r>
    </w:p>
    <w:p w:rsidR="00B20D65" w:rsidRPr="005910B1" w:rsidRDefault="004B035B" w:rsidP="004B035B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544A9">
        <w:rPr>
          <w:sz w:val="28"/>
          <w:szCs w:val="28"/>
        </w:rPr>
        <w:t xml:space="preserve"> - </w:t>
      </w:r>
      <w:r w:rsidR="00B20D65" w:rsidRPr="005910B1">
        <w:rPr>
          <w:sz w:val="28"/>
          <w:szCs w:val="28"/>
        </w:rPr>
        <w:t>обратную связь по результатам деятельности в области охраны труда;</w:t>
      </w:r>
    </w:p>
    <w:p w:rsidR="00B20D65" w:rsidRPr="005910B1" w:rsidRDefault="002544A9" w:rsidP="004B035B">
      <w:pPr>
        <w:spacing w:after="200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E5613B">
        <w:rPr>
          <w:sz w:val="28"/>
          <w:szCs w:val="28"/>
        </w:rPr>
        <w:t xml:space="preserve"> </w:t>
      </w:r>
      <w:r w:rsidR="00B20D65" w:rsidRPr="005910B1">
        <w:rPr>
          <w:sz w:val="28"/>
          <w:szCs w:val="28"/>
        </w:rPr>
        <w:t>информацию для определения, результативности и эффективности текущих мероприятий по определению, предотвращению и ограничению опасных и вредных производственных факторов и рисков;</w:t>
      </w:r>
    </w:p>
    <w:p w:rsidR="00B20D65" w:rsidRPr="005910B1" w:rsidRDefault="00E5613B" w:rsidP="004B035B">
      <w:pPr>
        <w:numPr>
          <w:ilvl w:val="0"/>
          <w:numId w:val="5"/>
        </w:numPr>
        <w:spacing w:after="200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20D65" w:rsidRPr="005910B1">
        <w:rPr>
          <w:sz w:val="28"/>
          <w:szCs w:val="28"/>
        </w:rPr>
        <w:t>основу принятия решений о совершенствовании определения опасностей и ограничения рисков, а также самой системы управления охраной труда.</w:t>
      </w:r>
    </w:p>
    <w:p w:rsidR="00B20D65" w:rsidRPr="005910B1" w:rsidRDefault="00B20D65" w:rsidP="004B035B">
      <w:pPr>
        <w:ind w:firstLine="567"/>
        <w:contextualSpacing/>
        <w:rPr>
          <w:sz w:val="28"/>
          <w:szCs w:val="28"/>
        </w:rPr>
      </w:pPr>
      <w:r w:rsidRPr="005910B1">
        <w:rPr>
          <w:sz w:val="28"/>
          <w:szCs w:val="28"/>
        </w:rPr>
        <w:t>4.5.</w:t>
      </w:r>
      <w:r w:rsidR="00E5613B">
        <w:rPr>
          <w:sz w:val="28"/>
          <w:szCs w:val="28"/>
        </w:rPr>
        <w:t xml:space="preserve"> </w:t>
      </w:r>
      <w:r w:rsidRPr="005910B1">
        <w:rPr>
          <w:sz w:val="28"/>
          <w:szCs w:val="28"/>
        </w:rPr>
        <w:t>Методы периодической оценки соответствия состояния охраны труда</w:t>
      </w:r>
      <w:r w:rsidR="000A682D">
        <w:rPr>
          <w:sz w:val="28"/>
          <w:szCs w:val="28"/>
        </w:rPr>
        <w:t xml:space="preserve"> </w:t>
      </w:r>
      <w:r w:rsidRPr="005910B1">
        <w:rPr>
          <w:sz w:val="28"/>
          <w:szCs w:val="28"/>
        </w:rPr>
        <w:t>действующему законодательству, государственным нормативным требованиям охраны труда, требованиям СУОТ периодически оцениваются на актуальность и при необходимости корректируются.</w:t>
      </w:r>
    </w:p>
    <w:p w:rsidR="00B20D65" w:rsidRPr="005910B1" w:rsidRDefault="00B20D65" w:rsidP="004B035B">
      <w:pPr>
        <w:ind w:firstLine="567"/>
        <w:contextualSpacing/>
        <w:rPr>
          <w:sz w:val="28"/>
          <w:szCs w:val="28"/>
        </w:rPr>
      </w:pPr>
      <w:r w:rsidRPr="005910B1">
        <w:rPr>
          <w:sz w:val="28"/>
          <w:szCs w:val="28"/>
        </w:rPr>
        <w:t>4.6.</w:t>
      </w:r>
      <w:r w:rsidR="00E5613B">
        <w:rPr>
          <w:sz w:val="28"/>
          <w:szCs w:val="28"/>
        </w:rPr>
        <w:t xml:space="preserve">  </w:t>
      </w:r>
      <w:r w:rsidRPr="005910B1">
        <w:rPr>
          <w:sz w:val="28"/>
          <w:szCs w:val="28"/>
        </w:rPr>
        <w:t>Наблюдение за состоянием здоровья работников.</w:t>
      </w:r>
    </w:p>
    <w:p w:rsidR="00B20D65" w:rsidRPr="005910B1" w:rsidRDefault="00B20D65" w:rsidP="004B035B">
      <w:pPr>
        <w:ind w:firstLine="567"/>
        <w:contextualSpacing/>
        <w:rPr>
          <w:sz w:val="28"/>
          <w:szCs w:val="28"/>
        </w:rPr>
      </w:pPr>
      <w:r w:rsidRPr="005910B1">
        <w:rPr>
          <w:sz w:val="28"/>
          <w:szCs w:val="28"/>
        </w:rPr>
        <w:t>4.6.1.</w:t>
      </w:r>
      <w:r w:rsidR="00E5613B">
        <w:rPr>
          <w:sz w:val="28"/>
          <w:szCs w:val="28"/>
        </w:rPr>
        <w:t xml:space="preserve"> </w:t>
      </w:r>
      <w:r w:rsidRPr="005910B1">
        <w:rPr>
          <w:sz w:val="28"/>
          <w:szCs w:val="28"/>
        </w:rPr>
        <w:t>Наблюдение за состоянием здоровья работников представляет собой процедуру обследования состояния здоровья работников для обнаружения и определения отклонений от нормы.</w:t>
      </w:r>
    </w:p>
    <w:p w:rsidR="00B20D65" w:rsidRPr="005910B1" w:rsidRDefault="00B20D65" w:rsidP="004B035B">
      <w:pPr>
        <w:ind w:firstLine="567"/>
        <w:contextualSpacing/>
        <w:rPr>
          <w:sz w:val="28"/>
          <w:szCs w:val="28"/>
        </w:rPr>
      </w:pPr>
      <w:r w:rsidRPr="005910B1">
        <w:rPr>
          <w:sz w:val="28"/>
          <w:szCs w:val="28"/>
        </w:rPr>
        <w:t>4.6.2.</w:t>
      </w:r>
      <w:r w:rsidR="00FB7BEC">
        <w:rPr>
          <w:sz w:val="28"/>
          <w:szCs w:val="28"/>
        </w:rPr>
        <w:t xml:space="preserve"> </w:t>
      </w:r>
      <w:r w:rsidRPr="005910B1">
        <w:rPr>
          <w:sz w:val="28"/>
          <w:szCs w:val="28"/>
        </w:rPr>
        <w:t>Наблюдение за состоянием здоровья работников осуществляется в соответствии с требованиями Трудового кодекса РФ, а также в соответствии с порядком, утвержденным уполномоченным федеральным органом исполнительной власти.</w:t>
      </w:r>
    </w:p>
    <w:p w:rsidR="00B20D65" w:rsidRPr="005910B1" w:rsidRDefault="00B20D65" w:rsidP="004B035B">
      <w:pPr>
        <w:ind w:firstLine="567"/>
        <w:contextualSpacing/>
        <w:rPr>
          <w:sz w:val="28"/>
          <w:szCs w:val="28"/>
        </w:rPr>
      </w:pPr>
      <w:r w:rsidRPr="005910B1">
        <w:rPr>
          <w:sz w:val="28"/>
          <w:szCs w:val="28"/>
        </w:rPr>
        <w:t>4.6.3.</w:t>
      </w:r>
      <w:r w:rsidR="00FB7BEC">
        <w:rPr>
          <w:sz w:val="28"/>
          <w:szCs w:val="28"/>
        </w:rPr>
        <w:t xml:space="preserve"> </w:t>
      </w:r>
      <w:r w:rsidRPr="005910B1">
        <w:rPr>
          <w:sz w:val="28"/>
          <w:szCs w:val="28"/>
        </w:rPr>
        <w:t>Процедуры наблюдения за состоянием здоровья работников включают в себя медицинские осмотры, биологический контроль, рентгенологические обследования, опрос или анализ данных о состоянии здоровья работников и другие процедуры.</w:t>
      </w:r>
    </w:p>
    <w:p w:rsidR="00B20D65" w:rsidRPr="005910B1" w:rsidRDefault="00B20D65" w:rsidP="004B035B">
      <w:pPr>
        <w:ind w:firstLine="567"/>
        <w:contextualSpacing/>
        <w:rPr>
          <w:sz w:val="28"/>
          <w:szCs w:val="28"/>
        </w:rPr>
      </w:pPr>
      <w:r w:rsidRPr="005910B1">
        <w:rPr>
          <w:sz w:val="28"/>
          <w:szCs w:val="28"/>
        </w:rPr>
        <w:t>4.6.4.</w:t>
      </w:r>
      <w:r w:rsidR="00FB7BEC">
        <w:rPr>
          <w:sz w:val="28"/>
          <w:szCs w:val="28"/>
        </w:rPr>
        <w:t xml:space="preserve"> </w:t>
      </w:r>
      <w:r w:rsidRPr="005910B1">
        <w:rPr>
          <w:sz w:val="28"/>
          <w:szCs w:val="28"/>
        </w:rPr>
        <w:t>В случае необходимости по решению органов местного самоуправления допускается вводить дополнительные условия и показания к проведению медицинских осмотров (обследований).</w:t>
      </w:r>
    </w:p>
    <w:p w:rsidR="00B20D65" w:rsidRPr="005910B1" w:rsidRDefault="00B20D65" w:rsidP="004B035B">
      <w:pPr>
        <w:ind w:firstLine="567"/>
        <w:contextualSpacing/>
        <w:rPr>
          <w:sz w:val="28"/>
          <w:szCs w:val="28"/>
        </w:rPr>
      </w:pPr>
      <w:r w:rsidRPr="005910B1">
        <w:rPr>
          <w:sz w:val="28"/>
          <w:szCs w:val="28"/>
        </w:rPr>
        <w:t>4.7.Текущий контроль.</w:t>
      </w:r>
    </w:p>
    <w:p w:rsidR="00B20D65" w:rsidRPr="005910B1" w:rsidRDefault="00B20D65" w:rsidP="004B035B">
      <w:pPr>
        <w:ind w:firstLine="567"/>
        <w:contextualSpacing/>
        <w:rPr>
          <w:sz w:val="28"/>
          <w:szCs w:val="28"/>
        </w:rPr>
      </w:pPr>
      <w:r w:rsidRPr="005910B1">
        <w:rPr>
          <w:sz w:val="28"/>
          <w:szCs w:val="28"/>
        </w:rPr>
        <w:t>Текущий контроль выполнения плановых мероприятий по охране труда представляет собой непрерывную деятельность по проверке выполнения мероприятий коллективных договоров, планов мероприятий по улучшению и оздоровлению условий труда, направленных на обеспечение охраны труда, профилактику опасностей, рисков и мероприятий по внедрению системы управления охраной труда.</w:t>
      </w:r>
    </w:p>
    <w:p w:rsidR="00B20D65" w:rsidRPr="005910B1" w:rsidRDefault="00B20D65" w:rsidP="004B035B">
      <w:pPr>
        <w:ind w:firstLine="567"/>
        <w:contextualSpacing/>
        <w:rPr>
          <w:sz w:val="28"/>
          <w:szCs w:val="28"/>
        </w:rPr>
      </w:pPr>
      <w:r w:rsidRPr="005910B1">
        <w:rPr>
          <w:sz w:val="28"/>
          <w:szCs w:val="28"/>
        </w:rPr>
        <w:t>4.8.Постоянный контроль состояния условий труда</w:t>
      </w:r>
    </w:p>
    <w:p w:rsidR="00B20D65" w:rsidRPr="005910B1" w:rsidRDefault="00B20D65" w:rsidP="004B035B">
      <w:pPr>
        <w:ind w:firstLine="567"/>
        <w:contextualSpacing/>
        <w:rPr>
          <w:sz w:val="28"/>
          <w:szCs w:val="28"/>
        </w:rPr>
      </w:pPr>
      <w:r w:rsidRPr="005910B1">
        <w:rPr>
          <w:sz w:val="28"/>
          <w:szCs w:val="28"/>
        </w:rPr>
        <w:t>Постоянный контроль состояния условий труда предусматривает измерение (определение) и оценку опасных и вредных факторов производственной среды и трудового процесса на рабочем месте.</w:t>
      </w:r>
    </w:p>
    <w:p w:rsidR="00B20D65" w:rsidRPr="005910B1" w:rsidRDefault="00B20D65" w:rsidP="004B035B">
      <w:pPr>
        <w:ind w:firstLine="567"/>
        <w:contextualSpacing/>
        <w:rPr>
          <w:sz w:val="28"/>
          <w:szCs w:val="28"/>
        </w:rPr>
      </w:pPr>
      <w:r w:rsidRPr="005910B1">
        <w:rPr>
          <w:sz w:val="28"/>
          <w:szCs w:val="28"/>
        </w:rPr>
        <w:t>Постоянный контроль включает в себя специальную оценку условий труда, определение опасностей и оценку рисков, опрос или анализ данных о состоянии здоровья работников, анкетирование и т.п.</w:t>
      </w:r>
    </w:p>
    <w:p w:rsidR="00B20D65" w:rsidRPr="005910B1" w:rsidRDefault="002544A9" w:rsidP="004B035B">
      <w:pPr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20D65" w:rsidRPr="005910B1">
        <w:rPr>
          <w:sz w:val="28"/>
          <w:szCs w:val="28"/>
        </w:rPr>
        <w:t>4.9.</w:t>
      </w:r>
      <w:r w:rsidR="00FB7BEC">
        <w:rPr>
          <w:sz w:val="28"/>
          <w:szCs w:val="28"/>
        </w:rPr>
        <w:t xml:space="preserve"> </w:t>
      </w:r>
      <w:r w:rsidR="00B20D65" w:rsidRPr="005910B1">
        <w:rPr>
          <w:sz w:val="28"/>
          <w:szCs w:val="28"/>
        </w:rPr>
        <w:t>Аудит функционирования СУОТ.</w:t>
      </w:r>
    </w:p>
    <w:p w:rsidR="00B20D65" w:rsidRPr="005910B1" w:rsidRDefault="00B20D65" w:rsidP="004B035B">
      <w:pPr>
        <w:ind w:firstLine="567"/>
        <w:contextualSpacing/>
        <w:rPr>
          <w:sz w:val="28"/>
          <w:szCs w:val="28"/>
        </w:rPr>
      </w:pPr>
      <w:r w:rsidRPr="005910B1">
        <w:rPr>
          <w:sz w:val="28"/>
          <w:szCs w:val="28"/>
        </w:rPr>
        <w:t>В организации разработан и своевременно корректируется план и методы проведения аудита системы управления охраной труда в соответствии с действующими нормативными требованиями.</w:t>
      </w:r>
    </w:p>
    <w:p w:rsidR="00B20D65" w:rsidRPr="005910B1" w:rsidRDefault="002544A9" w:rsidP="004B035B">
      <w:pPr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20D65" w:rsidRPr="005910B1">
        <w:rPr>
          <w:sz w:val="28"/>
          <w:szCs w:val="28"/>
        </w:rPr>
        <w:t>4.10.</w:t>
      </w:r>
      <w:r w:rsidR="00FB7BEC">
        <w:rPr>
          <w:sz w:val="28"/>
          <w:szCs w:val="28"/>
        </w:rPr>
        <w:t xml:space="preserve"> </w:t>
      </w:r>
      <w:r w:rsidR="00B20D65" w:rsidRPr="005910B1">
        <w:rPr>
          <w:sz w:val="28"/>
          <w:szCs w:val="28"/>
        </w:rPr>
        <w:t>Реагирующий контроль.</w:t>
      </w:r>
    </w:p>
    <w:p w:rsidR="00B20D65" w:rsidRPr="005910B1" w:rsidRDefault="00B20D65" w:rsidP="004B035B">
      <w:pPr>
        <w:ind w:firstLine="567"/>
        <w:contextualSpacing/>
        <w:rPr>
          <w:sz w:val="28"/>
          <w:szCs w:val="28"/>
        </w:rPr>
      </w:pPr>
      <w:r w:rsidRPr="005910B1">
        <w:rPr>
          <w:sz w:val="28"/>
          <w:szCs w:val="28"/>
        </w:rPr>
        <w:lastRenderedPageBreak/>
        <w:t>Реагирующий контроль необходим в момент проявления инцидентов, аварий, несчастных случаев, а также при изменении внешней и внутренней документации в области охраны труда.</w:t>
      </w:r>
    </w:p>
    <w:p w:rsidR="00B20D65" w:rsidRDefault="00B20D65" w:rsidP="004B035B">
      <w:pPr>
        <w:ind w:firstLine="567"/>
        <w:contextualSpacing/>
        <w:rPr>
          <w:sz w:val="28"/>
          <w:szCs w:val="28"/>
        </w:rPr>
      </w:pPr>
      <w:r w:rsidRPr="005910B1">
        <w:rPr>
          <w:sz w:val="28"/>
          <w:szCs w:val="28"/>
        </w:rPr>
        <w:t>Реагирующий контроль также осуществляется при расследовании и учете несчастных случаев, профессиональных заболеваний.</w:t>
      </w:r>
    </w:p>
    <w:p w:rsidR="00E70F54" w:rsidRDefault="00E70F54" w:rsidP="005910B1">
      <w:pPr>
        <w:ind w:firstLine="709"/>
        <w:contextualSpacing/>
        <w:rPr>
          <w:sz w:val="28"/>
          <w:szCs w:val="28"/>
        </w:rPr>
      </w:pPr>
    </w:p>
    <w:p w:rsidR="00E70F54" w:rsidRDefault="00E70F54" w:rsidP="005910B1">
      <w:pPr>
        <w:ind w:firstLine="709"/>
        <w:contextualSpacing/>
        <w:rPr>
          <w:sz w:val="28"/>
          <w:szCs w:val="28"/>
        </w:rPr>
      </w:pPr>
    </w:p>
    <w:p w:rsidR="00E70F54" w:rsidRDefault="00E70F54" w:rsidP="005910B1">
      <w:pPr>
        <w:ind w:firstLine="709"/>
        <w:contextualSpacing/>
        <w:rPr>
          <w:sz w:val="28"/>
          <w:szCs w:val="28"/>
        </w:rPr>
      </w:pPr>
    </w:p>
    <w:p w:rsidR="00E70F54" w:rsidRPr="003C77B3" w:rsidRDefault="00E70F54" w:rsidP="00E70F54">
      <w:pPr>
        <w:tabs>
          <w:tab w:val="left" w:pos="0"/>
        </w:tabs>
        <w:rPr>
          <w:sz w:val="28"/>
          <w:szCs w:val="28"/>
        </w:rPr>
      </w:pPr>
      <w:r w:rsidRPr="003C77B3">
        <w:rPr>
          <w:sz w:val="28"/>
          <w:szCs w:val="28"/>
        </w:rPr>
        <w:t>Глава Незамаевского сельского</w:t>
      </w:r>
    </w:p>
    <w:p w:rsidR="00E70F54" w:rsidRPr="003C77B3" w:rsidRDefault="00E70F54" w:rsidP="00E70F54">
      <w:pPr>
        <w:tabs>
          <w:tab w:val="left" w:pos="0"/>
        </w:tabs>
        <w:rPr>
          <w:sz w:val="28"/>
          <w:szCs w:val="28"/>
        </w:rPr>
      </w:pPr>
      <w:r w:rsidRPr="003C77B3">
        <w:rPr>
          <w:sz w:val="28"/>
          <w:szCs w:val="28"/>
        </w:rPr>
        <w:t>поселения Павловского района                                                           С.А. Левченко</w:t>
      </w:r>
    </w:p>
    <w:p w:rsidR="00E70F54" w:rsidRPr="005910B1" w:rsidRDefault="00E70F54" w:rsidP="005910B1">
      <w:pPr>
        <w:ind w:firstLine="709"/>
        <w:contextualSpacing/>
        <w:rPr>
          <w:sz w:val="28"/>
          <w:szCs w:val="28"/>
        </w:rPr>
      </w:pPr>
    </w:p>
    <w:p w:rsidR="00B20D65" w:rsidRPr="005910B1" w:rsidRDefault="00B20D65" w:rsidP="005910B1">
      <w:pPr>
        <w:ind w:firstLine="709"/>
        <w:contextualSpacing/>
        <w:rPr>
          <w:sz w:val="28"/>
          <w:szCs w:val="28"/>
        </w:rPr>
      </w:pPr>
    </w:p>
    <w:p w:rsidR="00B20D65" w:rsidRDefault="00B20D65" w:rsidP="00914856">
      <w:pPr>
        <w:rPr>
          <w:sz w:val="28"/>
          <w:szCs w:val="24"/>
        </w:rPr>
      </w:pPr>
    </w:p>
    <w:p w:rsidR="00B20D65" w:rsidRDefault="00B20D65" w:rsidP="00914856">
      <w:pPr>
        <w:rPr>
          <w:sz w:val="28"/>
          <w:szCs w:val="24"/>
        </w:rPr>
      </w:pPr>
    </w:p>
    <w:sectPr w:rsidR="00B20D65" w:rsidSect="005910B1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CF3" w:rsidRDefault="00343CF3" w:rsidP="00A82613">
      <w:r>
        <w:separator/>
      </w:r>
    </w:p>
  </w:endnote>
  <w:endnote w:type="continuationSeparator" w:id="0">
    <w:p w:rsidR="00343CF3" w:rsidRDefault="00343CF3" w:rsidP="00A82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170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CF3" w:rsidRDefault="00343CF3" w:rsidP="00A82613">
      <w:r>
        <w:separator/>
      </w:r>
    </w:p>
  </w:footnote>
  <w:footnote w:type="continuationSeparator" w:id="0">
    <w:p w:rsidR="00343CF3" w:rsidRDefault="00343CF3" w:rsidP="00A826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E16DB3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</w:abstractNum>
  <w:abstractNum w:abstractNumId="2">
    <w:nsid w:val="05EB3B45"/>
    <w:multiLevelType w:val="singleLevel"/>
    <w:tmpl w:val="7BF292D4"/>
    <w:lvl w:ilvl="0">
      <w:start w:val="2"/>
      <w:numFmt w:val="decimal"/>
      <w:lvlText w:val="%1.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28A4D4C"/>
    <w:multiLevelType w:val="multilevel"/>
    <w:tmpl w:val="531E352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497A0D05"/>
    <w:multiLevelType w:val="hybridMultilevel"/>
    <w:tmpl w:val="5DD64170"/>
    <w:lvl w:ilvl="0" w:tplc="734C94F8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BC8213F"/>
    <w:multiLevelType w:val="singleLevel"/>
    <w:tmpl w:val="48488896"/>
    <w:lvl w:ilvl="0">
      <w:start w:val="1"/>
      <w:numFmt w:val="decimal"/>
      <w:lvlText w:val="1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6">
    <w:nsid w:val="6CEC7033"/>
    <w:multiLevelType w:val="multilevel"/>
    <w:tmpl w:val="CAD60F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73CB114B"/>
    <w:multiLevelType w:val="hybridMultilevel"/>
    <w:tmpl w:val="CABAFD24"/>
    <w:lvl w:ilvl="0" w:tplc="9E18B016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">
    <w:nsid w:val="787B622C"/>
    <w:multiLevelType w:val="hybridMultilevel"/>
    <w:tmpl w:val="536CABB2"/>
    <w:lvl w:ilvl="0" w:tplc="B94C06FC">
      <w:start w:val="1"/>
      <w:numFmt w:val="decimal"/>
      <w:lvlText w:val="%1."/>
      <w:lvlJc w:val="left"/>
      <w:pPr>
        <w:ind w:left="43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26" w:hanging="360"/>
      </w:pPr>
    </w:lvl>
    <w:lvl w:ilvl="2" w:tplc="0419001B" w:tentative="1">
      <w:start w:val="1"/>
      <w:numFmt w:val="lowerRoman"/>
      <w:lvlText w:val="%3."/>
      <w:lvlJc w:val="right"/>
      <w:pPr>
        <w:ind w:left="5746" w:hanging="180"/>
      </w:pPr>
    </w:lvl>
    <w:lvl w:ilvl="3" w:tplc="0419000F" w:tentative="1">
      <w:start w:val="1"/>
      <w:numFmt w:val="decimal"/>
      <w:lvlText w:val="%4."/>
      <w:lvlJc w:val="left"/>
      <w:pPr>
        <w:ind w:left="6466" w:hanging="360"/>
      </w:pPr>
    </w:lvl>
    <w:lvl w:ilvl="4" w:tplc="04190019" w:tentative="1">
      <w:start w:val="1"/>
      <w:numFmt w:val="lowerLetter"/>
      <w:lvlText w:val="%5."/>
      <w:lvlJc w:val="left"/>
      <w:pPr>
        <w:ind w:left="7186" w:hanging="360"/>
      </w:pPr>
    </w:lvl>
    <w:lvl w:ilvl="5" w:tplc="0419001B" w:tentative="1">
      <w:start w:val="1"/>
      <w:numFmt w:val="lowerRoman"/>
      <w:lvlText w:val="%6."/>
      <w:lvlJc w:val="right"/>
      <w:pPr>
        <w:ind w:left="7906" w:hanging="180"/>
      </w:pPr>
    </w:lvl>
    <w:lvl w:ilvl="6" w:tplc="0419000F" w:tentative="1">
      <w:start w:val="1"/>
      <w:numFmt w:val="decimal"/>
      <w:lvlText w:val="%7."/>
      <w:lvlJc w:val="left"/>
      <w:pPr>
        <w:ind w:left="8626" w:hanging="360"/>
      </w:pPr>
    </w:lvl>
    <w:lvl w:ilvl="7" w:tplc="04190019" w:tentative="1">
      <w:start w:val="1"/>
      <w:numFmt w:val="lowerLetter"/>
      <w:lvlText w:val="%8."/>
      <w:lvlJc w:val="left"/>
      <w:pPr>
        <w:ind w:left="9346" w:hanging="360"/>
      </w:pPr>
    </w:lvl>
    <w:lvl w:ilvl="8" w:tplc="0419001B" w:tentative="1">
      <w:start w:val="1"/>
      <w:numFmt w:val="lowerRoman"/>
      <w:lvlText w:val="%9."/>
      <w:lvlJc w:val="right"/>
      <w:pPr>
        <w:ind w:left="10066" w:hanging="180"/>
      </w:pPr>
    </w:lvl>
  </w:abstractNum>
  <w:num w:numId="1">
    <w:abstractNumId w:val="2"/>
    <w:lvlOverride w:ilvl="0">
      <w:startOverride w:val="2"/>
    </w:lvlOverride>
  </w:num>
  <w:num w:numId="2">
    <w:abstractNumId w:val="1"/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2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6"/>
  </w:num>
  <w:num w:numId="10">
    <w:abstractNumId w:val="3"/>
  </w:num>
  <w:num w:numId="11">
    <w:abstractNumId w:val="4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CC6"/>
    <w:rsid w:val="00010D45"/>
    <w:rsid w:val="000259CD"/>
    <w:rsid w:val="00026A4B"/>
    <w:rsid w:val="0003085A"/>
    <w:rsid w:val="00033E0D"/>
    <w:rsid w:val="000555CC"/>
    <w:rsid w:val="000812D8"/>
    <w:rsid w:val="0009143E"/>
    <w:rsid w:val="000A6374"/>
    <w:rsid w:val="000A682D"/>
    <w:rsid w:val="000A68E8"/>
    <w:rsid w:val="000A792C"/>
    <w:rsid w:val="000B0491"/>
    <w:rsid w:val="000C2213"/>
    <w:rsid w:val="000F0953"/>
    <w:rsid w:val="000F5346"/>
    <w:rsid w:val="00114483"/>
    <w:rsid w:val="001254AC"/>
    <w:rsid w:val="001450CA"/>
    <w:rsid w:val="00172C6A"/>
    <w:rsid w:val="00175479"/>
    <w:rsid w:val="00181629"/>
    <w:rsid w:val="00192D1A"/>
    <w:rsid w:val="001B7FFB"/>
    <w:rsid w:val="001D76F6"/>
    <w:rsid w:val="001D7A80"/>
    <w:rsid w:val="00202E3D"/>
    <w:rsid w:val="002127A4"/>
    <w:rsid w:val="002242DC"/>
    <w:rsid w:val="00241FAE"/>
    <w:rsid w:val="002544A9"/>
    <w:rsid w:val="00275223"/>
    <w:rsid w:val="00283967"/>
    <w:rsid w:val="00290B76"/>
    <w:rsid w:val="002A0DCC"/>
    <w:rsid w:val="002C6ECC"/>
    <w:rsid w:val="0031665C"/>
    <w:rsid w:val="00322505"/>
    <w:rsid w:val="00343CF3"/>
    <w:rsid w:val="00344961"/>
    <w:rsid w:val="0037504B"/>
    <w:rsid w:val="003865EF"/>
    <w:rsid w:val="00391DB2"/>
    <w:rsid w:val="003B4101"/>
    <w:rsid w:val="003B48D4"/>
    <w:rsid w:val="003B646B"/>
    <w:rsid w:val="003B74C4"/>
    <w:rsid w:val="003C77B3"/>
    <w:rsid w:val="003F6D3E"/>
    <w:rsid w:val="0040214F"/>
    <w:rsid w:val="00437AE6"/>
    <w:rsid w:val="0044236E"/>
    <w:rsid w:val="00445F1C"/>
    <w:rsid w:val="0049748D"/>
    <w:rsid w:val="004B035B"/>
    <w:rsid w:val="004B4FB7"/>
    <w:rsid w:val="004D0E60"/>
    <w:rsid w:val="004D148E"/>
    <w:rsid w:val="004F4224"/>
    <w:rsid w:val="004F74D9"/>
    <w:rsid w:val="0051640F"/>
    <w:rsid w:val="00524004"/>
    <w:rsid w:val="0053347B"/>
    <w:rsid w:val="00565365"/>
    <w:rsid w:val="00586529"/>
    <w:rsid w:val="005910B1"/>
    <w:rsid w:val="005B02F3"/>
    <w:rsid w:val="005B1DB4"/>
    <w:rsid w:val="005B3E43"/>
    <w:rsid w:val="005C1CC0"/>
    <w:rsid w:val="005D054A"/>
    <w:rsid w:val="005D7AD7"/>
    <w:rsid w:val="005E6BB1"/>
    <w:rsid w:val="005F33AC"/>
    <w:rsid w:val="006023C7"/>
    <w:rsid w:val="00607557"/>
    <w:rsid w:val="006239E0"/>
    <w:rsid w:val="006723F4"/>
    <w:rsid w:val="0067344B"/>
    <w:rsid w:val="00674929"/>
    <w:rsid w:val="00680745"/>
    <w:rsid w:val="006A228A"/>
    <w:rsid w:val="006D5CC2"/>
    <w:rsid w:val="006D6854"/>
    <w:rsid w:val="006E6812"/>
    <w:rsid w:val="006F3A99"/>
    <w:rsid w:val="007053C2"/>
    <w:rsid w:val="00710E7B"/>
    <w:rsid w:val="00727BBB"/>
    <w:rsid w:val="007322F7"/>
    <w:rsid w:val="00785E66"/>
    <w:rsid w:val="007A49FD"/>
    <w:rsid w:val="007A66D1"/>
    <w:rsid w:val="007C7319"/>
    <w:rsid w:val="007D0B52"/>
    <w:rsid w:val="007D756A"/>
    <w:rsid w:val="007E46AA"/>
    <w:rsid w:val="007F2496"/>
    <w:rsid w:val="007F2951"/>
    <w:rsid w:val="00812D75"/>
    <w:rsid w:val="00816C10"/>
    <w:rsid w:val="008175DE"/>
    <w:rsid w:val="00820B0E"/>
    <w:rsid w:val="008300AD"/>
    <w:rsid w:val="00833519"/>
    <w:rsid w:val="00834632"/>
    <w:rsid w:val="00836C0F"/>
    <w:rsid w:val="008420AE"/>
    <w:rsid w:val="0085724A"/>
    <w:rsid w:val="00874CC6"/>
    <w:rsid w:val="008B19A2"/>
    <w:rsid w:val="008D21FC"/>
    <w:rsid w:val="008D3E3C"/>
    <w:rsid w:val="008E4BCE"/>
    <w:rsid w:val="008F1B23"/>
    <w:rsid w:val="00902E34"/>
    <w:rsid w:val="00914856"/>
    <w:rsid w:val="00933C61"/>
    <w:rsid w:val="009464AA"/>
    <w:rsid w:val="009542C7"/>
    <w:rsid w:val="00955B16"/>
    <w:rsid w:val="00960A96"/>
    <w:rsid w:val="009671E8"/>
    <w:rsid w:val="00971D89"/>
    <w:rsid w:val="009A18F3"/>
    <w:rsid w:val="009B65CB"/>
    <w:rsid w:val="009C2043"/>
    <w:rsid w:val="009C5613"/>
    <w:rsid w:val="009D373B"/>
    <w:rsid w:val="00A54E0A"/>
    <w:rsid w:val="00A5657D"/>
    <w:rsid w:val="00A65335"/>
    <w:rsid w:val="00A67052"/>
    <w:rsid w:val="00A82613"/>
    <w:rsid w:val="00A86A0B"/>
    <w:rsid w:val="00AB0A19"/>
    <w:rsid w:val="00AD094B"/>
    <w:rsid w:val="00AD1D94"/>
    <w:rsid w:val="00AD1E62"/>
    <w:rsid w:val="00AF763B"/>
    <w:rsid w:val="00B02912"/>
    <w:rsid w:val="00B03A4E"/>
    <w:rsid w:val="00B12D06"/>
    <w:rsid w:val="00B14234"/>
    <w:rsid w:val="00B20D65"/>
    <w:rsid w:val="00B24F43"/>
    <w:rsid w:val="00B62683"/>
    <w:rsid w:val="00B72E1E"/>
    <w:rsid w:val="00B760BD"/>
    <w:rsid w:val="00B93BC6"/>
    <w:rsid w:val="00BA33D8"/>
    <w:rsid w:val="00BB4D07"/>
    <w:rsid w:val="00BD72DB"/>
    <w:rsid w:val="00BD7E53"/>
    <w:rsid w:val="00BE5F78"/>
    <w:rsid w:val="00C175D7"/>
    <w:rsid w:val="00C17CC1"/>
    <w:rsid w:val="00C32320"/>
    <w:rsid w:val="00C6329E"/>
    <w:rsid w:val="00C66C6E"/>
    <w:rsid w:val="00C8146E"/>
    <w:rsid w:val="00C84027"/>
    <w:rsid w:val="00C84230"/>
    <w:rsid w:val="00CA51C1"/>
    <w:rsid w:val="00CB3E56"/>
    <w:rsid w:val="00CB5B5A"/>
    <w:rsid w:val="00CC2A56"/>
    <w:rsid w:val="00CC6AC0"/>
    <w:rsid w:val="00CE5974"/>
    <w:rsid w:val="00CF70B7"/>
    <w:rsid w:val="00CF749A"/>
    <w:rsid w:val="00CF7F45"/>
    <w:rsid w:val="00D23BB3"/>
    <w:rsid w:val="00D35051"/>
    <w:rsid w:val="00D35A05"/>
    <w:rsid w:val="00D408C4"/>
    <w:rsid w:val="00D6073A"/>
    <w:rsid w:val="00D6533B"/>
    <w:rsid w:val="00D753B2"/>
    <w:rsid w:val="00D92AFC"/>
    <w:rsid w:val="00D940F4"/>
    <w:rsid w:val="00DA1370"/>
    <w:rsid w:val="00DD3731"/>
    <w:rsid w:val="00DF13EF"/>
    <w:rsid w:val="00E04E59"/>
    <w:rsid w:val="00E050FD"/>
    <w:rsid w:val="00E15E1B"/>
    <w:rsid w:val="00E36FF7"/>
    <w:rsid w:val="00E5613B"/>
    <w:rsid w:val="00E70F54"/>
    <w:rsid w:val="00E7409F"/>
    <w:rsid w:val="00E84BE3"/>
    <w:rsid w:val="00E952B8"/>
    <w:rsid w:val="00ED6792"/>
    <w:rsid w:val="00EF75A9"/>
    <w:rsid w:val="00F265E3"/>
    <w:rsid w:val="00F35979"/>
    <w:rsid w:val="00F40429"/>
    <w:rsid w:val="00F426DB"/>
    <w:rsid w:val="00F5609F"/>
    <w:rsid w:val="00F579E0"/>
    <w:rsid w:val="00F60F8F"/>
    <w:rsid w:val="00F80982"/>
    <w:rsid w:val="00F93202"/>
    <w:rsid w:val="00F94B86"/>
    <w:rsid w:val="00FA7F9B"/>
    <w:rsid w:val="00FB7BEC"/>
    <w:rsid w:val="00FD6F7D"/>
    <w:rsid w:val="00FE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C161A4-964B-4CDE-8ACF-18BCF7C4C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5CB"/>
    <w:pPr>
      <w:jc w:val="both"/>
    </w:pPr>
  </w:style>
  <w:style w:type="paragraph" w:styleId="1">
    <w:name w:val="heading 1"/>
    <w:basedOn w:val="a"/>
    <w:next w:val="a"/>
    <w:qFormat/>
    <w:rsid w:val="009B65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B65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F76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9B65CB"/>
    <w:rPr>
      <w:rFonts w:ascii="Courier New" w:hAnsi="Courier New"/>
    </w:rPr>
  </w:style>
  <w:style w:type="paragraph" w:styleId="a4">
    <w:name w:val="footer"/>
    <w:basedOn w:val="a"/>
    <w:rsid w:val="009B65CB"/>
    <w:pPr>
      <w:tabs>
        <w:tab w:val="center" w:pos="4153"/>
        <w:tab w:val="right" w:pos="8306"/>
      </w:tabs>
      <w:suppressAutoHyphens/>
    </w:pPr>
    <w:rPr>
      <w:rFonts w:eastAsia="Lucida Sans Unicode"/>
      <w:sz w:val="24"/>
      <w:szCs w:val="24"/>
    </w:rPr>
  </w:style>
  <w:style w:type="paragraph" w:styleId="a5">
    <w:name w:val="Body Text Indent"/>
    <w:basedOn w:val="a"/>
    <w:rsid w:val="009B65CB"/>
    <w:pPr>
      <w:spacing w:after="120"/>
      <w:ind w:left="283"/>
    </w:pPr>
    <w:rPr>
      <w:sz w:val="28"/>
      <w:szCs w:val="28"/>
    </w:rPr>
  </w:style>
  <w:style w:type="table" w:styleId="a6">
    <w:name w:val="Table Grid"/>
    <w:basedOn w:val="a1"/>
    <w:rsid w:val="009B65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"/>
    <w:basedOn w:val="a"/>
    <w:rsid w:val="009B65CB"/>
    <w:rPr>
      <w:rFonts w:ascii="Verdana" w:hAnsi="Verdana" w:cs="Verdana"/>
      <w:lang w:val="en-US" w:eastAsia="en-US"/>
    </w:rPr>
  </w:style>
  <w:style w:type="paragraph" w:styleId="20">
    <w:name w:val="List 2"/>
    <w:basedOn w:val="a"/>
    <w:rsid w:val="009B65CB"/>
    <w:pPr>
      <w:ind w:left="566" w:hanging="283"/>
    </w:pPr>
    <w:rPr>
      <w:sz w:val="24"/>
      <w:szCs w:val="24"/>
    </w:rPr>
  </w:style>
  <w:style w:type="paragraph" w:styleId="a8">
    <w:name w:val="Body Text"/>
    <w:basedOn w:val="a"/>
    <w:rsid w:val="009B65CB"/>
    <w:pPr>
      <w:spacing w:after="120"/>
    </w:pPr>
    <w:rPr>
      <w:sz w:val="24"/>
      <w:szCs w:val="24"/>
    </w:rPr>
  </w:style>
  <w:style w:type="paragraph" w:styleId="21">
    <w:name w:val="Body Text 2"/>
    <w:basedOn w:val="a"/>
    <w:rsid w:val="00F93202"/>
    <w:pPr>
      <w:spacing w:after="120" w:line="480" w:lineRule="auto"/>
    </w:pPr>
  </w:style>
  <w:style w:type="paragraph" w:styleId="a9">
    <w:name w:val="Title"/>
    <w:basedOn w:val="a"/>
    <w:link w:val="aa"/>
    <w:qFormat/>
    <w:rsid w:val="00F93202"/>
    <w:pPr>
      <w:jc w:val="center"/>
    </w:pPr>
    <w:rPr>
      <w:b/>
      <w:sz w:val="36"/>
      <w:szCs w:val="24"/>
    </w:rPr>
  </w:style>
  <w:style w:type="paragraph" w:styleId="ab">
    <w:name w:val="Balloon Text"/>
    <w:basedOn w:val="a"/>
    <w:semiHidden/>
    <w:rsid w:val="004D0E60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F426DB"/>
    <w:pPr>
      <w:suppressAutoHyphens/>
      <w:spacing w:line="100" w:lineRule="atLeast"/>
      <w:jc w:val="both"/>
    </w:pPr>
    <w:rPr>
      <w:rFonts w:ascii="Calibri" w:eastAsia="Lucida Sans Unicode" w:hAnsi="Calibri" w:cs="font170"/>
      <w:kern w:val="1"/>
      <w:sz w:val="22"/>
      <w:szCs w:val="22"/>
      <w:lang w:eastAsia="ar-SA"/>
    </w:rPr>
  </w:style>
  <w:style w:type="character" w:customStyle="1" w:styleId="aa">
    <w:name w:val="Название Знак"/>
    <w:link w:val="a9"/>
    <w:rsid w:val="005D054A"/>
    <w:rPr>
      <w:b/>
      <w:sz w:val="36"/>
      <w:szCs w:val="24"/>
    </w:rPr>
  </w:style>
  <w:style w:type="paragraph" w:styleId="ac">
    <w:name w:val="No Spacing"/>
    <w:uiPriority w:val="1"/>
    <w:qFormat/>
    <w:rsid w:val="005D054A"/>
    <w:pPr>
      <w:widowControl w:val="0"/>
      <w:autoSpaceDE w:val="0"/>
      <w:autoSpaceDN w:val="0"/>
      <w:adjustRightInd w:val="0"/>
      <w:jc w:val="both"/>
    </w:pPr>
  </w:style>
  <w:style w:type="paragraph" w:styleId="ad">
    <w:name w:val="header"/>
    <w:basedOn w:val="a"/>
    <w:link w:val="ae"/>
    <w:uiPriority w:val="99"/>
    <w:unhideWhenUsed/>
    <w:rsid w:val="00A8261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82613"/>
  </w:style>
  <w:style w:type="paragraph" w:customStyle="1" w:styleId="Style1">
    <w:name w:val="Style1"/>
    <w:basedOn w:val="a"/>
    <w:uiPriority w:val="99"/>
    <w:rsid w:val="003C77B3"/>
    <w:rPr>
      <w:sz w:val="24"/>
      <w:szCs w:val="24"/>
    </w:rPr>
  </w:style>
  <w:style w:type="character" w:customStyle="1" w:styleId="FontStyle13">
    <w:name w:val="Font Style13"/>
    <w:uiPriority w:val="99"/>
    <w:rsid w:val="003C77B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uiPriority w:val="99"/>
    <w:rsid w:val="003C77B3"/>
    <w:pPr>
      <w:spacing w:line="278" w:lineRule="exact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3C77B3"/>
    <w:pPr>
      <w:spacing w:line="278" w:lineRule="exact"/>
      <w:ind w:firstLine="566"/>
    </w:pPr>
    <w:rPr>
      <w:sz w:val="24"/>
      <w:szCs w:val="24"/>
    </w:rPr>
  </w:style>
  <w:style w:type="character" w:customStyle="1" w:styleId="FontStyle12">
    <w:name w:val="Font Style12"/>
    <w:uiPriority w:val="99"/>
    <w:rsid w:val="003C77B3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3C77B3"/>
    <w:rPr>
      <w:sz w:val="24"/>
      <w:szCs w:val="24"/>
    </w:rPr>
  </w:style>
  <w:style w:type="paragraph" w:styleId="af">
    <w:name w:val="List Paragraph"/>
    <w:basedOn w:val="a"/>
    <w:uiPriority w:val="34"/>
    <w:qFormat/>
    <w:rsid w:val="004B0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11</Pages>
  <Words>3155</Words>
  <Characters>17990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/>
  <LinksUpToDate>false</LinksUpToDate>
  <CharactersWithSpaces>21103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Komp</dc:creator>
  <cp:lastModifiedBy>Пользователь Windows</cp:lastModifiedBy>
  <cp:revision>7</cp:revision>
  <cp:lastPrinted>2020-03-11T07:46:00Z</cp:lastPrinted>
  <dcterms:created xsi:type="dcterms:W3CDTF">2020-03-11T05:27:00Z</dcterms:created>
  <dcterms:modified xsi:type="dcterms:W3CDTF">2020-03-16T11:23:00Z</dcterms:modified>
</cp:coreProperties>
</file>