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83" w:rsidRDefault="007A1A83" w:rsidP="00DC402B">
      <w:pPr>
        <w:pStyle w:val="ConsPlusTitle"/>
        <w:rPr>
          <w:rFonts w:ascii="Times New Roman" w:hAnsi="Times New Roman" w:cs="Times New Roman"/>
          <w:sz w:val="28"/>
          <w:szCs w:val="28"/>
          <w:lang w:val="en-US"/>
        </w:rPr>
      </w:pPr>
    </w:p>
    <w:p w:rsidR="007A1A83" w:rsidRDefault="007A1A83" w:rsidP="00DC40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A1A83" w:rsidRDefault="007A1A83" w:rsidP="00DC402B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 специалистом 2 категории И.Г.Рябченко</w:t>
      </w:r>
    </w:p>
    <w:p w:rsidR="007A1A83" w:rsidRDefault="007A1A83" w:rsidP="00DC402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7A1A83" w:rsidRDefault="007A1A83" w:rsidP="00DC402B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>РАЦИЯ НЕЗАМАВЕСКОГО СЕЛЬСКОГО ПОСЕЛЕНИЯ</w:t>
      </w:r>
      <w:r w:rsidRPr="00921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A83" w:rsidRPr="0092191A" w:rsidRDefault="007A1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ПАВЛОВСКОГО РАЙОНА</w:t>
      </w:r>
    </w:p>
    <w:p w:rsidR="007A1A83" w:rsidRPr="0092191A" w:rsidRDefault="007A1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1A83" w:rsidRPr="00624E63" w:rsidRDefault="007A1A8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624E6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7A1A83" w:rsidRPr="00624E63" w:rsidRDefault="007A1A83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:rsidR="007A1A83" w:rsidRDefault="007A1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                                                                      №______</w:t>
      </w:r>
    </w:p>
    <w:p w:rsidR="007A1A83" w:rsidRPr="00DC402B" w:rsidRDefault="007A1A8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402B">
        <w:rPr>
          <w:rFonts w:ascii="Times New Roman" w:hAnsi="Times New Roman" w:cs="Times New Roman"/>
          <w:b w:val="0"/>
          <w:bCs w:val="0"/>
          <w:sz w:val="28"/>
          <w:szCs w:val="28"/>
        </w:rPr>
        <w:t>ст-ца Незамаевская</w:t>
      </w:r>
    </w:p>
    <w:p w:rsidR="007A1A83" w:rsidRPr="0092191A" w:rsidRDefault="007A1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содержания и ремонта автомобильных </w:t>
      </w:r>
    </w:p>
    <w:p w:rsidR="007A1A83" w:rsidRDefault="007A1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 местного значения в границах Незамаевского сельского </w:t>
      </w:r>
    </w:p>
    <w:p w:rsidR="007A1A83" w:rsidRPr="0092191A" w:rsidRDefault="007A1A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16F85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4" w:history="1">
        <w:r w:rsidRPr="00916F85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10.12.1995 </w:t>
      </w:r>
      <w:hyperlink r:id="rId5" w:history="1">
        <w:r w:rsidRPr="00916F85">
          <w:rPr>
            <w:rFonts w:ascii="Times New Roman" w:hAnsi="Times New Roman" w:cs="Times New Roman"/>
            <w:sz w:val="28"/>
            <w:szCs w:val="28"/>
          </w:rPr>
          <w:t>№196-ФЗ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«О безопасности дорожного движения», от 08.11.2007 </w:t>
      </w:r>
      <w:hyperlink r:id="rId6" w:history="1">
        <w:r w:rsidRPr="00916F85">
          <w:rPr>
            <w:rFonts w:ascii="Times New Roman" w:hAnsi="Times New Roman" w:cs="Times New Roman"/>
            <w:sz w:val="28"/>
            <w:szCs w:val="28"/>
          </w:rPr>
          <w:t>№257-ФЗ</w:t>
        </w:r>
      </w:hyperlink>
      <w:r w:rsidRPr="00916F85">
        <w:rPr>
          <w:rFonts w:ascii="Times New Roman" w:hAnsi="Times New Roman" w:cs="Times New Roman"/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постановляю: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6F8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916F8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 и ремонта</w:t>
      </w:r>
      <w:r w:rsidRPr="00916F85">
        <w:rPr>
          <w:rFonts w:ascii="Times New Roman" w:hAnsi="Times New Roman" w:cs="Times New Roman"/>
          <w:sz w:val="28"/>
          <w:szCs w:val="28"/>
        </w:rPr>
        <w:t xml:space="preserve"> автомобильных</w:t>
      </w:r>
      <w:r w:rsidRPr="0092191A">
        <w:rPr>
          <w:rFonts w:ascii="Times New Roman" w:hAnsi="Times New Roman" w:cs="Times New Roman"/>
          <w:sz w:val="28"/>
          <w:szCs w:val="28"/>
        </w:rPr>
        <w:t xml:space="preserve"> дорог местного значения в гран</w:t>
      </w:r>
      <w:r>
        <w:rPr>
          <w:rFonts w:ascii="Times New Roman" w:hAnsi="Times New Roman" w:cs="Times New Roman"/>
          <w:sz w:val="28"/>
          <w:szCs w:val="28"/>
        </w:rPr>
        <w:t xml:space="preserve">ицах Незамаевского сельского поселения Павловского района </w:t>
      </w:r>
      <w:r w:rsidRPr="0092191A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A1A83" w:rsidRPr="00A30E84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2191A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Незамаевского сельского поселения по адресу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://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A30E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nezamaevskoesp</w:t>
      </w:r>
      <w:r w:rsidRPr="00A30E8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30E84">
        <w:rPr>
          <w:rFonts w:ascii="Times New Roman" w:hAnsi="Times New Roman" w:cs="Times New Roman"/>
          <w:sz w:val="28"/>
          <w:szCs w:val="28"/>
        </w:rPr>
        <w:t>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7A1A83" w:rsidRDefault="007A1A83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4. Контроль за выполнением настоя</w:t>
      </w:r>
      <w:r>
        <w:rPr>
          <w:rFonts w:ascii="Times New Roman" w:hAnsi="Times New Roman" w:cs="Times New Roman"/>
          <w:sz w:val="28"/>
          <w:szCs w:val="28"/>
        </w:rPr>
        <w:t>щего постановления оставляю за собой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7A1A83" w:rsidRDefault="007A1A83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Default="007A1A83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 w:rsidP="00DC402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Default="007A1A83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Незамаевского сельского</w:t>
      </w:r>
    </w:p>
    <w:p w:rsidR="007A1A83" w:rsidRPr="0092191A" w:rsidRDefault="007A1A83" w:rsidP="0092191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Павловского района                                                            С.А.Левченко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Default="007A1A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 w:rsidP="00DC402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ПРИЛОЖЕНИЕ</w:t>
      </w:r>
    </w:p>
    <w:p w:rsidR="007A1A83" w:rsidRPr="0092191A" w:rsidRDefault="007A1A83" w:rsidP="00DC4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Pr="0092191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A1A83" w:rsidRDefault="007A1A83" w:rsidP="00DC4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Незамаевского сельского поселения</w:t>
      </w:r>
    </w:p>
    <w:p w:rsidR="007A1A83" w:rsidRPr="0092191A" w:rsidRDefault="007A1A83" w:rsidP="00DC40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Павловского района</w:t>
      </w:r>
    </w:p>
    <w:p w:rsidR="007A1A83" w:rsidRPr="0092191A" w:rsidRDefault="007A1A83" w:rsidP="00DC40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  № ______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322595" w:rsidRDefault="007A1A83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P32"/>
      <w:bookmarkEnd w:id="0"/>
      <w:r w:rsidRPr="00322595">
        <w:rPr>
          <w:rFonts w:ascii="Times New Roman" w:hAnsi="Times New Roman" w:cs="Times New Roman"/>
          <w:b w:val="0"/>
          <w:bCs w:val="0"/>
          <w:sz w:val="28"/>
          <w:szCs w:val="28"/>
        </w:rPr>
        <w:t>ПОРЯДОК</w:t>
      </w:r>
    </w:p>
    <w:p w:rsidR="007A1A83" w:rsidRDefault="007A1A83" w:rsidP="003225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2595">
        <w:rPr>
          <w:rFonts w:ascii="Times New Roman" w:hAnsi="Times New Roman" w:cs="Times New Roman"/>
          <w:sz w:val="28"/>
          <w:szCs w:val="28"/>
        </w:rPr>
        <w:t xml:space="preserve">содержания и ремонта дорог местного значения в границах Незамаевского сельского поселения Павловского 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положение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1. Настоящий Порядок содержания и ремонта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в границах Незамаевского сельского поселения Павловского района </w:t>
      </w:r>
      <w:r w:rsidRPr="0092191A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Федеральным </w:t>
      </w:r>
      <w:hyperlink r:id="rId7" w:history="1">
        <w:r w:rsidRPr="00D63D9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2191A">
        <w:rPr>
          <w:rFonts w:ascii="Times New Roman" w:hAnsi="Times New Roman" w:cs="Times New Roman"/>
          <w:sz w:val="28"/>
          <w:szCs w:val="28"/>
        </w:rPr>
        <w:t xml:space="preserve"> от 08.11.2007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 xml:space="preserve"> и определяет организацию и проведение работ по восстановлению транспортно-эксплуатационных характеристик автомобильных дорог местного значения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дорог, работ по поддержанию надлежащего технического состояния автомобильных дорог, оценке их технического состояния, организации и обеспечению безопасности дорожного движения, а также регулирует взаимоотношения, возникающие при ремонте и содержании автомобильных дорог и сооружений, и является обязательным для исполнения физическими и юридическими лицами (далее - лица), осуществляющими указанные работы.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2. Основной целью содержания и ремонта автомобильных дорог является обеспечение круглогодичного безопасного и бесперебойного движения автомобильных транспортных средств.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2191A">
        <w:rPr>
          <w:rFonts w:ascii="Times New Roman" w:hAnsi="Times New Roman" w:cs="Times New Roman"/>
          <w:sz w:val="28"/>
          <w:szCs w:val="28"/>
        </w:rPr>
        <w:t>. Организация и проведение работ по ремонту и содержанию автомобильных дорог включают в себя следующие мероприятия: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оценку технического состояния автомобильных дорог;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разработку проектов работ по ремонту и содержанию автомобильных дорог (далее - проекты) или сметных расчетов стоимости работ по ремонту и содержанию автомобильных дорог (далее - сметные расчеты);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проведение работ по ремонту и содержанию автомобильных дорог;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приемку работ по ремонту и содержанию автомобильных дорог.</w:t>
      </w:r>
    </w:p>
    <w:p w:rsidR="007A1A83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2191A">
        <w:rPr>
          <w:rFonts w:ascii="Times New Roman" w:hAnsi="Times New Roman" w:cs="Times New Roman"/>
          <w:sz w:val="28"/>
          <w:szCs w:val="28"/>
        </w:rPr>
        <w:t xml:space="preserve">. При осуществлении работ по ремонту автомобильных дорог владельцы автомобильных дорог обязаны информировать пользователей автомобильных дорог о сроках такого ремонта и возможных путях объезда путем установки знаков дополнительной информации, размещения на официальном Интернет-портале </w:t>
      </w:r>
      <w:r w:rsidRPr="00BC0A48">
        <w:rPr>
          <w:rFonts w:ascii="Times New Roman" w:hAnsi="Times New Roman" w:cs="Times New Roman"/>
          <w:sz w:val="28"/>
          <w:szCs w:val="28"/>
        </w:rPr>
        <w:t>администрации Незамаевского сельского поселения Павловского района, а также через средства массовой информации.</w:t>
      </w:r>
    </w:p>
    <w:p w:rsidR="007A1A83" w:rsidRPr="0092191A" w:rsidRDefault="007A1A83" w:rsidP="003F0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В случае если осуществление работ по ремонту автомобильных работ связано с временным ограничением или прекращением движения транспортных средств по автомобильным дорогам, пользователи автомобильных дорог информируются за 10 дней до начала осуществления работ по ремонту автомобильных дорог.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Оценка технического состояния автомобильных дорог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D96">
        <w:rPr>
          <w:rFonts w:ascii="Times New Roman" w:hAnsi="Times New Roman" w:cs="Times New Roman"/>
          <w:sz w:val="28"/>
          <w:szCs w:val="28"/>
        </w:rPr>
        <w:t xml:space="preserve">5. Оценка состояния автомобильных дорог проводится в соответствии с </w:t>
      </w:r>
      <w:hyperlink r:id="rId8" w:history="1">
        <w:r w:rsidRPr="00D63D96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63D96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Pr="0092191A">
        <w:rPr>
          <w:rFonts w:ascii="Times New Roman" w:hAnsi="Times New Roman" w:cs="Times New Roman"/>
          <w:sz w:val="28"/>
          <w:szCs w:val="28"/>
        </w:rPr>
        <w:t xml:space="preserve"> транспорта Российской Федерации от 27.08.2009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150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 порядке проведения оценки технического состояния автомобильных дорог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 xml:space="preserve"> в целях пол</w:t>
      </w:r>
      <w:bookmarkStart w:id="1" w:name="_GoBack"/>
      <w:bookmarkEnd w:id="1"/>
      <w:r w:rsidRPr="0092191A">
        <w:rPr>
          <w:rFonts w:ascii="Times New Roman" w:hAnsi="Times New Roman" w:cs="Times New Roman"/>
          <w:sz w:val="28"/>
          <w:szCs w:val="28"/>
        </w:rPr>
        <w:t>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 и нормативными актами Министерства транспорта Российской Федерации.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191A">
        <w:rPr>
          <w:rFonts w:ascii="Times New Roman" w:hAnsi="Times New Roman" w:cs="Times New Roman"/>
          <w:sz w:val="28"/>
          <w:szCs w:val="28"/>
        </w:rPr>
        <w:t>. По результатам оценки технического состояния автомобильных дорог, а также с учетом анализа аварийности осуществляется планирование работ по ремонту и содержанию автомобильных дорог.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2191A">
        <w:rPr>
          <w:rFonts w:ascii="Times New Roman" w:hAnsi="Times New Roman" w:cs="Times New Roman"/>
          <w:sz w:val="28"/>
          <w:szCs w:val="28"/>
        </w:rPr>
        <w:t xml:space="preserve">. Планы дорожных работ (перечни объектов) утверждаются </w:t>
      </w:r>
      <w:r w:rsidRPr="00BC0A48">
        <w:rPr>
          <w:rFonts w:ascii="Times New Roman" w:hAnsi="Times New Roman" w:cs="Times New Roman"/>
          <w:sz w:val="28"/>
          <w:szCs w:val="28"/>
        </w:rPr>
        <w:t>администрацией Незамаевского сельского поселения Павловского района.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 xml:space="preserve">Проведение работ по ремонту и содержанию автомобильных дорог осуществляется в соответствии с планом лицами по муниципальным контрактам (договорам), заключенным с </w:t>
      </w:r>
      <w:r>
        <w:rPr>
          <w:rFonts w:ascii="Times New Roman" w:hAnsi="Times New Roman" w:cs="Times New Roman"/>
          <w:sz w:val="28"/>
          <w:szCs w:val="28"/>
        </w:rPr>
        <w:t>администрацией Незамаевского сельского поселения Павловского района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7A1A83" w:rsidRPr="0092191A" w:rsidRDefault="007A1A83" w:rsidP="003F03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 w:rsidP="003F03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Разработка проектов или сметных расчетов стоимости работ по ремонту и содержанию автомобильных дорог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2191A">
        <w:rPr>
          <w:rFonts w:ascii="Times New Roman" w:hAnsi="Times New Roman" w:cs="Times New Roman"/>
          <w:sz w:val="28"/>
          <w:szCs w:val="28"/>
        </w:rPr>
        <w:t xml:space="preserve">. Проекты или сметные расчеты разрабатываются в соответствии с классификацией работ по ремонту и содержанию автомобильных дорог согласно </w:t>
      </w:r>
      <w:hyperlink r:id="rId9" w:history="1">
        <w:r w:rsidRPr="0092191A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Pr="0092191A">
        <w:rPr>
          <w:rFonts w:ascii="Times New Roman" w:hAnsi="Times New Roman" w:cs="Times New Roman"/>
          <w:sz w:val="28"/>
          <w:szCs w:val="28"/>
        </w:rPr>
        <w:t xml:space="preserve"> Министерства транспорта Российской Федерации от 12.11.2007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2191A">
        <w:rPr>
          <w:rFonts w:ascii="Times New Roman" w:hAnsi="Times New Roman" w:cs="Times New Roman"/>
          <w:sz w:val="28"/>
          <w:szCs w:val="28"/>
        </w:rPr>
        <w:t xml:space="preserve">160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191A">
        <w:rPr>
          <w:rFonts w:ascii="Times New Roman" w:hAnsi="Times New Roman" w:cs="Times New Roman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 общего пользования и искусственных сооружений на 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191A">
        <w:rPr>
          <w:rFonts w:ascii="Times New Roman" w:hAnsi="Times New Roman" w:cs="Times New Roman"/>
          <w:sz w:val="28"/>
          <w:szCs w:val="28"/>
        </w:rPr>
        <w:t>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2191A">
        <w:rPr>
          <w:rFonts w:ascii="Times New Roman" w:hAnsi="Times New Roman" w:cs="Times New Roman"/>
          <w:sz w:val="28"/>
          <w:szCs w:val="28"/>
        </w:rPr>
        <w:t>. Цель разработки проектов и сметных расчетов содержания и ремонта автомобильных дорог - обеспечение выполнения необходимого комплекса ремонтных работ по замене и восстановлению конструктивных элементов автомобильной дороги, дорожных сооружений и их частей, восстановлению транспортно-эксплуатационных характеристик автомобильной дороги и совершенствование организации работ по содержанию автомобильных дорог.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 При разработке сметных расчетов должны учитываться следующие приоритеты: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2191A">
        <w:rPr>
          <w:rFonts w:ascii="Times New Roman" w:hAnsi="Times New Roman" w:cs="Times New Roman"/>
          <w:sz w:val="28"/>
          <w:szCs w:val="28"/>
        </w:rPr>
        <w:t>.1.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покрытий.</w:t>
      </w:r>
    </w:p>
    <w:p w:rsidR="007A1A83" w:rsidRPr="0092191A" w:rsidRDefault="007A1A83" w:rsidP="003F03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191A">
        <w:rPr>
          <w:rFonts w:ascii="Times New Roman" w:hAnsi="Times New Roman" w:cs="Times New Roman"/>
          <w:sz w:val="28"/>
          <w:szCs w:val="28"/>
        </w:rPr>
        <w:t>.2.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земельного полотна, элементов водоотвода.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автомобильных дорог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 w:rsidP="00916F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2191A">
        <w:rPr>
          <w:rFonts w:ascii="Times New Roman" w:hAnsi="Times New Roman" w:cs="Times New Roman"/>
          <w:sz w:val="28"/>
          <w:szCs w:val="28"/>
        </w:rPr>
        <w:t>. Содержание автомобильных дорог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A83" w:rsidRPr="00916F85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91A">
        <w:rPr>
          <w:rFonts w:ascii="Times New Roman" w:hAnsi="Times New Roman" w:cs="Times New Roman"/>
          <w:sz w:val="28"/>
          <w:szCs w:val="28"/>
        </w:rPr>
        <w:t xml:space="preserve">. Работы по содержанию автомобильных дорог выполняются лицами, заключающими муниципальные контракты (договоры) </w:t>
      </w:r>
      <w:r w:rsidRPr="00BC0A48">
        <w:rPr>
          <w:rFonts w:ascii="Times New Roman" w:hAnsi="Times New Roman" w:cs="Times New Roman"/>
          <w:sz w:val="28"/>
          <w:szCs w:val="28"/>
        </w:rPr>
        <w:t>с администрацией Незамаевского сельского поселения Павловского района по итогам размещения</w:t>
      </w:r>
      <w:r w:rsidRPr="0092191A">
        <w:rPr>
          <w:rFonts w:ascii="Times New Roman" w:hAnsi="Times New Roman" w:cs="Times New Roman"/>
          <w:sz w:val="28"/>
          <w:szCs w:val="28"/>
        </w:rPr>
        <w:t xml:space="preserve"> муниципального заказа в соответствии с </w:t>
      </w:r>
      <w:r w:rsidRPr="00916F8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10" w:history="1">
        <w:r w:rsidRPr="00916F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6F85">
        <w:rPr>
          <w:rFonts w:ascii="Times New Roman" w:hAnsi="Times New Roman" w:cs="Times New Roman"/>
          <w:sz w:val="28"/>
          <w:szCs w:val="28"/>
        </w:rPr>
        <w:t xml:space="preserve"> от 21.07.2005 N 94-ФЗ "О размещении заказов на поставки товаров, выполнение работ, оказание услуг для государственных и муниципальных нужд".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 w:rsidP="003F036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Ремонт автомобильных дорог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14.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15. Работы по ремонту автомобильных дорог осуществляются лицами в рамках муниципальных контрактов (договоров).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16. При проведении ремонтных работ лицами также выполняются работы по: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содержанию участков автомобильных дорог или отдельных элементов, находящихся в стадии ремонта, а также участков временных дорог, подъездов, съездов, объездов, используемых для организации движения в зоне производства работ;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организации движения транспортных средств в зоне проведения работ в соответствии со схемами, согласованными с заказчиком и органами Государственной инспекции безопасности дорожного движения Российской Федерации.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Приемка и оценка качества дорог</w:t>
      </w:r>
    </w:p>
    <w:p w:rsidR="007A1A83" w:rsidRPr="0092191A" w:rsidRDefault="007A1A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17. Приемка и оценка качества работ по содержанию и ремонту автомобильных дорог производится с целью определения соответствия полноты и качества выполненных работ требованиям договора или муниципального контракта, проекта или сметного расчета содержания и ремонта автомобильных дорог и технических регламентов.</w:t>
      </w:r>
    </w:p>
    <w:p w:rsidR="007A1A83" w:rsidRPr="0092191A" w:rsidRDefault="007A1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91A">
        <w:rPr>
          <w:rFonts w:ascii="Times New Roman" w:hAnsi="Times New Roman" w:cs="Times New Roman"/>
          <w:sz w:val="28"/>
          <w:szCs w:val="28"/>
        </w:rPr>
        <w:t>18. Приемка результатов выполненных работ по ремонту и ввод в действие участков ремонта автомобильных дорог осуществляется муниципальным заказчиком в соответствии с техническими нормами, а также условиями заключенного на их выполнение договора или муниципального контракта.</w:t>
      </w:r>
    </w:p>
    <w:p w:rsidR="007A1A83" w:rsidRDefault="007A1A83" w:rsidP="003F03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A83" w:rsidRDefault="007A1A83" w:rsidP="003F03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A83" w:rsidRDefault="007A1A83" w:rsidP="003F036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Незамаевского сельского </w:t>
      </w:r>
    </w:p>
    <w:p w:rsidR="007A1A83" w:rsidRPr="0092191A" w:rsidRDefault="007A1A83" w:rsidP="003F03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Павловского района                                                           С.А.Левченко</w:t>
      </w:r>
    </w:p>
    <w:sectPr w:rsidR="007A1A83" w:rsidRPr="0092191A" w:rsidSect="00DC40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C74"/>
    <w:rsid w:val="000E2979"/>
    <w:rsid w:val="00141DD8"/>
    <w:rsid w:val="001B750E"/>
    <w:rsid w:val="00251DC6"/>
    <w:rsid w:val="0028471B"/>
    <w:rsid w:val="00320B80"/>
    <w:rsid w:val="00322595"/>
    <w:rsid w:val="003F0368"/>
    <w:rsid w:val="003F3709"/>
    <w:rsid w:val="004271F5"/>
    <w:rsid w:val="004F1CB5"/>
    <w:rsid w:val="00514603"/>
    <w:rsid w:val="00584484"/>
    <w:rsid w:val="00624E63"/>
    <w:rsid w:val="0076680C"/>
    <w:rsid w:val="007A1A83"/>
    <w:rsid w:val="0080268C"/>
    <w:rsid w:val="0080604C"/>
    <w:rsid w:val="00916F85"/>
    <w:rsid w:val="0092191A"/>
    <w:rsid w:val="00A30E84"/>
    <w:rsid w:val="00A54C74"/>
    <w:rsid w:val="00AA3ED9"/>
    <w:rsid w:val="00B65EB4"/>
    <w:rsid w:val="00BC0A48"/>
    <w:rsid w:val="00D63D96"/>
    <w:rsid w:val="00D7473D"/>
    <w:rsid w:val="00DC4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54C74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A54C74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A54C74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54FF0FC3C99161B80F4BEDEF6A732C1F3C8AB5DA4299A112BF8C3EM4T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554FF0FC3C99161B80F4BEDEF6A732C17338FB2DD4AC4AB1AE6803C408E2BF54D1D37ACB7E83A16M0TB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54FF0FC3C99161B80F4BEDEF6A732C17338FB2DD4AC4AB1AE6803C408E2BF54D1D37ACB7E83A16M0T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554FF0FC3C99161B80F4BEDEF6A732C173282B5DA4EC4AB1AE6803C408E2BF54D1D37ACB7E8381DM0T8J" TargetMode="External"/><Relationship Id="rId10" Type="http://schemas.openxmlformats.org/officeDocument/2006/relationships/hyperlink" Target="consultantplus://offline/ref=5554FF0FC3C99161B80F4BEDEF6A732C173E83BAD349C4AB1AE6803C40M8TEJ" TargetMode="External"/><Relationship Id="rId4" Type="http://schemas.openxmlformats.org/officeDocument/2006/relationships/hyperlink" Target="consultantplus://offline/ref=5554FF0FC3C99161B80F4BEDEF6A732C17338FB2D940C4AB1AE6803C408E2BF54D1D37AFB1METBJ" TargetMode="External"/><Relationship Id="rId9" Type="http://schemas.openxmlformats.org/officeDocument/2006/relationships/hyperlink" Target="consultantplus://offline/ref=5554FF0FC3C99161B80F4BEDEF6A732C1E3A8ABADE4299A112BF8C3EM4T7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5</Pages>
  <Words>1505</Words>
  <Characters>8583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Незамаевская</cp:lastModifiedBy>
  <cp:revision>5</cp:revision>
  <dcterms:created xsi:type="dcterms:W3CDTF">2016-06-14T13:15:00Z</dcterms:created>
  <dcterms:modified xsi:type="dcterms:W3CDTF">2016-06-21T08:23:00Z</dcterms:modified>
</cp:coreProperties>
</file>