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D7" w:rsidRDefault="00F24BD0" w:rsidP="00F24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</w:t>
      </w:r>
      <w:r w:rsidR="004F3380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ЛЬСКОГО ПОСЕЛЕНИЯ ПАВЛОВСКОГО РАЙОНА</w:t>
      </w:r>
    </w:p>
    <w:p w:rsidR="00F24BD0" w:rsidRDefault="00F24BD0" w:rsidP="00F24B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24BD0" w:rsidRDefault="00D3476E" w:rsidP="00672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24BD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30.06.2021           </w:t>
      </w:r>
      <w:r w:rsidR="00F24BD0">
        <w:rPr>
          <w:rFonts w:ascii="Times New Roman" w:hAnsi="Times New Roman" w:cs="Times New Roman"/>
          <w:b/>
          <w:sz w:val="28"/>
          <w:szCs w:val="28"/>
        </w:rPr>
        <w:tab/>
      </w:r>
      <w:r w:rsidR="00F24BD0">
        <w:rPr>
          <w:rFonts w:ascii="Times New Roman" w:hAnsi="Times New Roman" w:cs="Times New Roman"/>
          <w:b/>
          <w:sz w:val="28"/>
          <w:szCs w:val="28"/>
        </w:rPr>
        <w:tab/>
      </w:r>
      <w:r w:rsidR="00F24BD0">
        <w:rPr>
          <w:rFonts w:ascii="Times New Roman" w:hAnsi="Times New Roman" w:cs="Times New Roman"/>
          <w:b/>
          <w:sz w:val="28"/>
          <w:szCs w:val="28"/>
        </w:rPr>
        <w:tab/>
      </w:r>
      <w:r w:rsidR="00F24BD0">
        <w:rPr>
          <w:rFonts w:ascii="Times New Roman" w:hAnsi="Times New Roman" w:cs="Times New Roman"/>
          <w:b/>
          <w:sz w:val="28"/>
          <w:szCs w:val="28"/>
        </w:rPr>
        <w:tab/>
      </w:r>
      <w:r w:rsidR="00F24BD0">
        <w:rPr>
          <w:rFonts w:ascii="Times New Roman" w:hAnsi="Times New Roman" w:cs="Times New Roman"/>
          <w:b/>
          <w:sz w:val="28"/>
          <w:szCs w:val="28"/>
        </w:rPr>
        <w:tab/>
      </w:r>
      <w:r w:rsidR="0067231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24BD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103</w:t>
      </w:r>
    </w:p>
    <w:p w:rsidR="00F24BD0" w:rsidRDefault="00F24BD0" w:rsidP="00F24B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F24BD0" w:rsidRDefault="00F24BD0" w:rsidP="00F2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BD0" w:rsidRDefault="00F24BD0" w:rsidP="00F2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>Незамаевского сельского поселения Павловского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 района от 30 декабря 2020 </w:t>
      </w:r>
      <w:r w:rsidR="0067231F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F24BD0">
        <w:rPr>
          <w:rFonts w:ascii="Times New Roman" w:hAnsi="Times New Roman" w:cs="Times New Roman"/>
          <w:b/>
          <w:sz w:val="28"/>
          <w:szCs w:val="28"/>
        </w:rPr>
        <w:t xml:space="preserve">№ 255 «Об утверждении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>Порядка предоставления субсидий,</w:t>
      </w:r>
      <w:r w:rsidR="004E3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грантов в форме субсидий, юридическим лицам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(за исключением субсидий муниципальным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учреждениям), индивидуальным предпринимателям,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физическим лицам-производителям товаров,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работ, услуг, </w:t>
      </w:r>
      <w:proofErr w:type="gramStart"/>
      <w:r w:rsidRPr="00F24BD0">
        <w:rPr>
          <w:rFonts w:ascii="Times New Roman" w:hAnsi="Times New Roman" w:cs="Times New Roman"/>
          <w:b/>
          <w:sz w:val="28"/>
          <w:szCs w:val="28"/>
        </w:rPr>
        <w:t>а  также</w:t>
      </w:r>
      <w:proofErr w:type="gramEnd"/>
      <w:r w:rsidRPr="00F24BD0">
        <w:rPr>
          <w:rFonts w:ascii="Times New Roman" w:hAnsi="Times New Roman" w:cs="Times New Roman"/>
          <w:b/>
          <w:sz w:val="28"/>
          <w:szCs w:val="28"/>
        </w:rPr>
        <w:t xml:space="preserve"> некоммерческим организациям,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gramStart"/>
      <w:r w:rsidRPr="00F24BD0">
        <w:rPr>
          <w:rFonts w:ascii="Times New Roman" w:hAnsi="Times New Roman" w:cs="Times New Roman"/>
          <w:b/>
          <w:sz w:val="28"/>
          <w:szCs w:val="28"/>
        </w:rPr>
        <w:t>являющимся  казенными</w:t>
      </w:r>
      <w:proofErr w:type="gramEnd"/>
      <w:r w:rsidRPr="00F24BD0">
        <w:rPr>
          <w:rFonts w:ascii="Times New Roman" w:hAnsi="Times New Roman" w:cs="Times New Roman"/>
          <w:b/>
          <w:sz w:val="28"/>
          <w:szCs w:val="28"/>
        </w:rPr>
        <w:t xml:space="preserve"> учреждениями, в том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числе </w:t>
      </w:r>
      <w:proofErr w:type="gramStart"/>
      <w:r w:rsidRPr="00F24BD0">
        <w:rPr>
          <w:rFonts w:ascii="Times New Roman" w:hAnsi="Times New Roman" w:cs="Times New Roman"/>
          <w:b/>
          <w:sz w:val="28"/>
          <w:szCs w:val="28"/>
        </w:rPr>
        <w:t>предоставляемых  на</w:t>
      </w:r>
      <w:proofErr w:type="gramEnd"/>
      <w:r w:rsidRPr="00F24BD0">
        <w:rPr>
          <w:rFonts w:ascii="Times New Roman" w:hAnsi="Times New Roman" w:cs="Times New Roman"/>
          <w:b/>
          <w:sz w:val="28"/>
          <w:szCs w:val="28"/>
        </w:rPr>
        <w:t xml:space="preserve"> конкурсной основе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 из бюджета Незамаевского сельского поселения</w:t>
      </w:r>
    </w:p>
    <w:p w:rsidR="00F24BD0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 на реализацию проектов»</w:t>
      </w:r>
    </w:p>
    <w:p w:rsidR="00F24BD0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31F" w:rsidRDefault="0067231F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31F" w:rsidRDefault="0067231F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A0D" w:rsidRDefault="00F24BD0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4BD0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Павловского района, п </w:t>
      </w:r>
      <w:r w:rsidRPr="00F24B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BD0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4E3A0D">
        <w:rPr>
          <w:rFonts w:ascii="Times New Roman" w:hAnsi="Times New Roman" w:cs="Times New Roman"/>
          <w:sz w:val="28"/>
          <w:szCs w:val="28"/>
        </w:rPr>
        <w:t>Приложение № 1 к  постановлению  администрации Незамаевского сельского поселения Павловского района от 30 декабря 2020 года                                                               № 255 «Об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услуг, а  также некоммерческим организациям, не являющимся  казенными учреждениями, в том числе предоставляемых  на конкурсной основе  из бюджета Незамаевского сельского поселения на реализацию проектов», изложить в новой редакции (приложение).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4E3A0D">
        <w:rPr>
          <w:rFonts w:ascii="Times New Roman" w:hAnsi="Times New Roman" w:cs="Times New Roman"/>
          <w:sz w:val="28"/>
          <w:szCs w:val="28"/>
        </w:rPr>
        <w:t xml:space="preserve">. 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4E3A0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Pr="004E3A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E3A0D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4E3A0D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</w:t>
      </w:r>
      <w:r w:rsidRPr="004E3A0D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официального обнародования.</w:t>
      </w:r>
    </w:p>
    <w:p w:rsidR="004E3A0D" w:rsidRDefault="004E3A0D" w:rsidP="0067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31F" w:rsidRPr="004E3A0D" w:rsidRDefault="0067231F" w:rsidP="0067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60" w:rsidRDefault="009E5660" w:rsidP="0067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E3A0D" w:rsidRPr="004E3A0D" w:rsidRDefault="009E5660" w:rsidP="0067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3A0D" w:rsidRPr="004E3A0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 Незамаевского сельского </w:t>
      </w:r>
      <w:r w:rsidR="004E3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E3A0D" w:rsidRPr="004E3A0D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4E3A0D" w:rsidRPr="004E3A0D">
        <w:rPr>
          <w:rFonts w:ascii="Times New Roman" w:hAnsi="Times New Roman" w:cs="Times New Roman"/>
          <w:sz w:val="28"/>
          <w:szCs w:val="28"/>
        </w:rPr>
        <w:tab/>
      </w:r>
      <w:r w:rsidR="004E3A0D" w:rsidRPr="004E3A0D">
        <w:rPr>
          <w:rFonts w:ascii="Times New Roman" w:hAnsi="Times New Roman" w:cs="Times New Roman"/>
          <w:sz w:val="28"/>
          <w:szCs w:val="28"/>
        </w:rPr>
        <w:tab/>
      </w:r>
      <w:r w:rsidR="004E3A0D" w:rsidRPr="004E3A0D">
        <w:rPr>
          <w:rFonts w:ascii="Times New Roman" w:hAnsi="Times New Roman" w:cs="Times New Roman"/>
          <w:sz w:val="28"/>
          <w:szCs w:val="28"/>
        </w:rPr>
        <w:tab/>
      </w:r>
      <w:r w:rsidR="004E3A0D" w:rsidRPr="004E3A0D">
        <w:rPr>
          <w:rFonts w:ascii="Times New Roman" w:hAnsi="Times New Roman" w:cs="Times New Roman"/>
          <w:sz w:val="28"/>
          <w:szCs w:val="28"/>
        </w:rPr>
        <w:tab/>
      </w:r>
      <w:r w:rsidR="004E3A0D">
        <w:rPr>
          <w:rFonts w:ascii="Times New Roman" w:hAnsi="Times New Roman" w:cs="Times New Roman"/>
          <w:sz w:val="28"/>
          <w:szCs w:val="28"/>
        </w:rPr>
        <w:t xml:space="preserve">   </w:t>
      </w:r>
      <w:r w:rsidR="004E3A0D" w:rsidRPr="004E3A0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E3A0D">
        <w:rPr>
          <w:rFonts w:ascii="Times New Roman" w:hAnsi="Times New Roman" w:cs="Times New Roman"/>
          <w:sz w:val="28"/>
          <w:szCs w:val="28"/>
        </w:rPr>
        <w:t xml:space="preserve">   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И.Г. Рябченко</w:t>
      </w: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3"/>
        <w:gridCol w:w="4205"/>
      </w:tblGrid>
      <w:tr w:rsidR="004E3A0D" w:rsidRPr="004E3A0D" w:rsidTr="00E332F7">
        <w:tc>
          <w:tcPr>
            <w:tcW w:w="5495" w:type="dxa"/>
          </w:tcPr>
          <w:p w:rsidR="004E3A0D" w:rsidRPr="004E3A0D" w:rsidRDefault="004E3A0D" w:rsidP="00E332F7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3A0D" w:rsidRPr="004E3A0D" w:rsidRDefault="004E3A0D" w:rsidP="00E3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3A0D" w:rsidRPr="004E3A0D" w:rsidRDefault="004E3A0D" w:rsidP="00E3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pStyle w:val="3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:rsidR="004E3A0D" w:rsidRPr="004E3A0D" w:rsidRDefault="004E3A0D" w:rsidP="004E3A0D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</w:p>
    <w:p w:rsidR="004E3A0D" w:rsidRDefault="004E3A0D" w:rsidP="004E3A0D">
      <w:pPr>
        <w:rPr>
          <w:rFonts w:ascii="Times New Roman" w:hAnsi="Times New Roman" w:cs="Times New Roman"/>
        </w:rPr>
      </w:pPr>
    </w:p>
    <w:p w:rsidR="00E332F7" w:rsidRDefault="00E332F7" w:rsidP="004E3A0D">
      <w:pPr>
        <w:rPr>
          <w:rFonts w:ascii="Times New Roman" w:hAnsi="Times New Roman" w:cs="Times New Roman"/>
        </w:rPr>
      </w:pPr>
    </w:p>
    <w:p w:rsidR="00E332F7" w:rsidRDefault="00E332F7" w:rsidP="004E3A0D">
      <w:pPr>
        <w:rPr>
          <w:rFonts w:ascii="Times New Roman" w:hAnsi="Times New Roman" w:cs="Times New Roman"/>
        </w:rPr>
      </w:pPr>
    </w:p>
    <w:p w:rsidR="00E332F7" w:rsidRPr="004E3A0D" w:rsidRDefault="00E332F7" w:rsidP="004E3A0D">
      <w:pPr>
        <w:rPr>
          <w:rFonts w:ascii="Times New Roman" w:hAnsi="Times New Roman" w:cs="Times New Roman"/>
        </w:rPr>
      </w:pPr>
    </w:p>
    <w:p w:rsidR="00E332F7" w:rsidRDefault="00E332F7" w:rsidP="00E332F7">
      <w:pPr>
        <w:ind w:left="504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7231F" w:rsidRDefault="0067231F" w:rsidP="00E332F7">
      <w:pPr>
        <w:spacing w:after="0" w:line="240" w:lineRule="auto"/>
        <w:ind w:left="504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7231F" w:rsidRDefault="0067231F" w:rsidP="00E332F7">
      <w:pPr>
        <w:spacing w:after="0" w:line="240" w:lineRule="auto"/>
        <w:ind w:left="504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332F7" w:rsidRDefault="00E332F7" w:rsidP="00E332F7">
      <w:pPr>
        <w:spacing w:after="0" w:line="240" w:lineRule="auto"/>
        <w:ind w:left="504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ПРИЛОЖЕНИЕ №1</w:t>
      </w:r>
    </w:p>
    <w:p w:rsidR="00E332F7" w:rsidRDefault="00E332F7" w:rsidP="00E332F7">
      <w:pPr>
        <w:spacing w:after="0" w:line="240" w:lineRule="auto"/>
        <w:ind w:left="504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 постановлению Незамаевского сельского поселения </w:t>
      </w:r>
    </w:p>
    <w:p w:rsidR="00E332F7" w:rsidRDefault="00E332F7" w:rsidP="00E332F7">
      <w:pPr>
        <w:spacing w:after="0" w:line="240" w:lineRule="auto"/>
        <w:ind w:left="504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Павловского района </w:t>
      </w:r>
    </w:p>
    <w:p w:rsidR="00E332F7" w:rsidRDefault="00E332F7" w:rsidP="00E332F7">
      <w:pPr>
        <w:pStyle w:val="3"/>
        <w:spacing w:before="0"/>
        <w:ind w:left="4248" w:firstLine="708"/>
        <w:jc w:val="center"/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</w:pPr>
      <w:r w:rsidRPr="00E332F7"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>от____________ № _________</w:t>
      </w:r>
    </w:p>
    <w:p w:rsidR="00E332F7" w:rsidRDefault="00E332F7" w:rsidP="00E332F7"/>
    <w:p w:rsidR="00E332F7" w:rsidRDefault="00E332F7" w:rsidP="00E332F7"/>
    <w:p w:rsidR="00E332F7" w:rsidRPr="00E332F7" w:rsidRDefault="00E332F7" w:rsidP="00E332F7"/>
    <w:p w:rsidR="004E3A0D" w:rsidRPr="004E3A0D" w:rsidRDefault="004E3A0D" w:rsidP="00E332F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3A0D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4B5732" w:rsidRDefault="00C46AB0" w:rsidP="00E332F7">
      <w:pPr>
        <w:spacing w:after="0" w:line="240" w:lineRule="auto"/>
        <w:ind w:left="559"/>
        <w:jc w:val="center"/>
      </w:pPr>
      <w:r w:rsidRPr="004B5732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Незамаевского сельского поселения Павловского</w:t>
      </w:r>
      <w:r w:rsidR="004B57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C46AB0" w:rsidRDefault="004B5732" w:rsidP="00C46AB0">
      <w:pPr>
        <w:ind w:left="559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4E3A0D" w:rsidRPr="00C46AB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1.1. 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(далее - Порядок) разработан с целью обеспечения и организации мероприятий по выполнению целевой программы </w:t>
      </w:r>
      <w:r w:rsidR="00C46AB0" w:rsidRPr="00EE2D92">
        <w:rPr>
          <w:rFonts w:ascii="Times New Roman" w:hAnsi="Times New Roman" w:cs="Times New Roman"/>
          <w:sz w:val="28"/>
          <w:szCs w:val="28"/>
        </w:rPr>
        <w:t>«</w:t>
      </w:r>
      <w:r w:rsidRPr="00EE2D92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Незамаевском сельском поселении Павловского района на 2021-2023 годы</w:t>
      </w:r>
      <w:r w:rsidR="00C46AB0" w:rsidRPr="00EE2D92">
        <w:rPr>
          <w:rFonts w:ascii="Times New Roman" w:hAnsi="Times New Roman" w:cs="Times New Roman"/>
          <w:sz w:val="28"/>
          <w:szCs w:val="28"/>
        </w:rPr>
        <w:t>»</w:t>
      </w:r>
      <w:r w:rsidR="00EE2D92" w:rsidRPr="00EE2D92">
        <w:rPr>
          <w:rFonts w:ascii="Times New Roman" w:hAnsi="Times New Roman" w:cs="Times New Roman"/>
          <w:sz w:val="28"/>
          <w:szCs w:val="28"/>
        </w:rPr>
        <w:t xml:space="preserve">, постановление </w:t>
      </w:r>
      <w:r w:rsidR="00EE2D92" w:rsidRPr="004E3A0D">
        <w:rPr>
          <w:rFonts w:ascii="Times New Roman" w:hAnsi="Times New Roman" w:cs="Times New Roman"/>
          <w:sz w:val="28"/>
          <w:szCs w:val="28"/>
        </w:rPr>
        <w:t xml:space="preserve">администрации Незамаевского сельского поселения Павловского района от </w:t>
      </w:r>
      <w:r w:rsidR="00EE2D92">
        <w:rPr>
          <w:rFonts w:ascii="Times New Roman" w:hAnsi="Times New Roman" w:cs="Times New Roman"/>
          <w:sz w:val="28"/>
          <w:szCs w:val="28"/>
        </w:rPr>
        <w:t>16</w:t>
      </w:r>
      <w:r w:rsidR="00EE2D92" w:rsidRPr="004E3A0D">
        <w:rPr>
          <w:rFonts w:ascii="Times New Roman" w:hAnsi="Times New Roman" w:cs="Times New Roman"/>
          <w:sz w:val="28"/>
          <w:szCs w:val="28"/>
        </w:rPr>
        <w:t xml:space="preserve"> декабря 2020 года № 2</w:t>
      </w:r>
      <w:r w:rsidR="00EE2D92">
        <w:rPr>
          <w:rFonts w:ascii="Times New Roman" w:hAnsi="Times New Roman" w:cs="Times New Roman"/>
          <w:sz w:val="28"/>
          <w:szCs w:val="28"/>
        </w:rPr>
        <w:t>27 «</w:t>
      </w:r>
      <w:r w:rsidR="00EE2D92" w:rsidRPr="00EE2D9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программы развития малого и среднего предпринимательства на территории Незамаевского сельского поселения Павловского района на 2021 го</w:t>
      </w:r>
      <w:r w:rsidR="00EE2D92">
        <w:rPr>
          <w:rFonts w:ascii="Times New Roman" w:eastAsia="Times New Roman" w:hAnsi="Times New Roman" w:cs="Times New Roman"/>
          <w:b/>
          <w:bCs/>
          <w:sz w:val="28"/>
          <w:szCs w:val="28"/>
        </w:rPr>
        <w:t>д»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1.2. Целью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Предоставление субсидий осуществляется на безвозмездной и безвозвратной основе.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1.3. Субсидия предоставляется администрацией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результатам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отбора получателей субсидий, в соответствии с соглашением, заключенным с юридическим лицом, индивидуальным предпринимателем, физическим лицом, а так же некоммерческими организациями, не являющимися казенными учреждениями.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1.4. Используемые понятия: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субсидия - средства, предоставляемые из бюджета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получатели субсидии - участники отбора, признанные победителями конкурсного отбора по решению конкурсной комиссии;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комиссия - комиссия по отбору победителя, формируемая администрацией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4E3A0D">
        <w:rPr>
          <w:rFonts w:ascii="Times New Roman" w:hAnsi="Times New Roman" w:cs="Times New Roman"/>
          <w:sz w:val="28"/>
          <w:szCs w:val="28"/>
        </w:rPr>
        <w:t>района;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соглашение - документ об условиях и порядке предоставления субсидии, </w:t>
      </w:r>
      <w:r w:rsidR="004B5732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и юридическим лицом, признанным победителем отбора - получателем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Порядок определяет в том числе: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критерии отбора получателей субсидий, имеющих право на получение субсидий;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цели, условия и порядок предоставления субсидий;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порядок возврата субсидий в случае нарушения условий, установленных при их предоставлении.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1.6. Критериями отбора получателей субсидий, имеющих право на получение субсидий из бюджета </w:t>
      </w:r>
      <w:r w:rsidR="004B5732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>сельского поселения, являются: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1) осуществление деятельности на территории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субсидии предоставляются победителям отбора по результатам отбора, при условии заключения соглашения о предоставлении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1.7. Способ проведения отбора 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1.8. Сведения о субсидиях размещается на Едином портале бюджетной системы Российской Федерации в информационно-телекоммуникационной сети </w:t>
      </w:r>
      <w:r w:rsidR="004B5732">
        <w:rPr>
          <w:rFonts w:ascii="Times New Roman" w:hAnsi="Times New Roman" w:cs="Times New Roman"/>
          <w:sz w:val="28"/>
          <w:szCs w:val="28"/>
        </w:rPr>
        <w:t>«</w:t>
      </w:r>
      <w:r w:rsidRPr="004E3A0D">
        <w:rPr>
          <w:rFonts w:ascii="Times New Roman" w:hAnsi="Times New Roman" w:cs="Times New Roman"/>
          <w:sz w:val="28"/>
          <w:szCs w:val="28"/>
        </w:rPr>
        <w:t>Интернет</w:t>
      </w:r>
      <w:r w:rsidR="004B5732">
        <w:rPr>
          <w:rFonts w:ascii="Times New Roman" w:hAnsi="Times New Roman" w:cs="Times New Roman"/>
          <w:sz w:val="28"/>
          <w:szCs w:val="28"/>
        </w:rPr>
        <w:t>»</w:t>
      </w:r>
      <w:r w:rsidRPr="004E3A0D">
        <w:rPr>
          <w:rFonts w:ascii="Times New Roman" w:hAnsi="Times New Roman" w:cs="Times New Roman"/>
          <w:sz w:val="28"/>
          <w:szCs w:val="28"/>
        </w:rPr>
        <w:t xml:space="preserve"> (далее - единый портал) и на официальном сайте администрации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 Порядок проведения отбора получателей субсидий для предоставления субсидий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2.1. 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категории и (или) критериям отбора и очередности поступления предложений (заявок) на участие в отборе.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2.2. Объявление о проведении отбора (далее - объявление) размещается на Едином портале (при наличии технической возможности), а также на официальном сайте Администрации в информационно-телекоммуникационной сети "Интернет" до 31 июля соответствующего финансового года.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Объявление должно содержать следующую информацию: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1) 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наименования, места нахождения, почтового адреса, адреса электронной почты Администрации как получателя бюджетных средств;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подпунктом 3.10. пункта 3 настоящего Порядка;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4) 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5) требований к участникам отбора в соответствии с пунктами 2.3. и 2.4. 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6) 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пунктом 2.5. настоящего пункта;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7) 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8) правил рассмотрения и оценки предложений (заявок) участников отбора в соответствии с подпунктами 2.6. -2.10. настоящего пункта;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9) 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10) 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11) условий признания победителя (победителей) отбора, уклонившимся от заключения соглашения;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12) даты размещения результатов отбора на едином портале (при наличии технической возможности), а также на официальном сайте Администрации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13) указание на максимальный размер планируемой к предоставлению субсидий;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14) контактные данные (Ф.И.О., номер телефона, адрес электронной почты) ответственного за прием документов на получение субсидии Администрации.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2.3. 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1) 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субсидии, бюджетных инвестиций, предоставленных в том числе в соответствии с иными правовыми актами, а также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4)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5) 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6) 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2.4. Требования к участникам отбора, включающие: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2.5. Участникам отбора необходимо представить в администрацию заявку для участия в отборе, согласно приложению </w:t>
      </w:r>
      <w:r w:rsidR="004B5732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1 к настоящему Порядку;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предложению (заявке) прикладываются следующие документы: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1) сведения о субъекте согласно приложению </w:t>
      </w:r>
      <w:r w:rsidR="004B5732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2 к настоящему Порядку;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копия устава, заверенная субъектом предпринимательства (для юридических лиц);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расчет доходов и расходов по направлениям деятельности;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4) справка за подписью руководителя субъекта по форме, согласно приложению </w:t>
      </w:r>
      <w:r w:rsidR="004B5732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3 к настоящему Порядку;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5) справка-расчет на предоставление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6) 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</w:t>
      </w:r>
      <w:hyperlink r:id="rId6" w:history="1">
        <w:r w:rsidRPr="004B5732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4E3A0D">
        <w:rPr>
          <w:rFonts w:ascii="Times New Roman" w:hAnsi="Times New Roman" w:cs="Times New Roman"/>
          <w:sz w:val="28"/>
          <w:szCs w:val="28"/>
        </w:rPr>
        <w:t xml:space="preserve"> от 27</w:t>
      </w:r>
      <w:r w:rsidR="004B573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E3A0D">
        <w:rPr>
          <w:rFonts w:ascii="Times New Roman" w:hAnsi="Times New Roman" w:cs="Times New Roman"/>
          <w:sz w:val="28"/>
          <w:szCs w:val="28"/>
        </w:rPr>
        <w:t>2006</w:t>
      </w:r>
      <w:r w:rsidR="004B573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  <w:r w:rsidR="004B5732">
        <w:rPr>
          <w:rFonts w:ascii="Times New Roman" w:hAnsi="Times New Roman" w:cs="Times New Roman"/>
          <w:sz w:val="28"/>
          <w:szCs w:val="28"/>
        </w:rPr>
        <w:t xml:space="preserve">№ </w:t>
      </w:r>
      <w:r w:rsidRPr="004E3A0D">
        <w:rPr>
          <w:rFonts w:ascii="Times New Roman" w:hAnsi="Times New Roman" w:cs="Times New Roman"/>
          <w:sz w:val="28"/>
          <w:szCs w:val="28"/>
        </w:rPr>
        <w:t>152-ФЗ "О персональных данных";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7) 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8) копия (копии) документа (документов), подтверждающего (подтверждающих) полномочия руководителя организации и (или) иного лица по представлению интересов организации, заверенная подписью руководителя организации и печатью организации (при наличии);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9) письмо организации, подтверждающее, что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 состоянию на первое число месяца, в котором предоставляются документы для участия в отборе, заверенная подписью руководителя организации и печатью организации (при наличии);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10) информация, заверенная подписью руководителя организации и печатью организации (при наличии) о том, что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11) информация, заверенная подписью руководителя организации и печатью организации (при наличии) о том, что организация в текущем финансовом году не является получателем средств из бюджета всех уровней в рамках реализации федеральной программы, государственных программ Краснодарского края, </w:t>
      </w:r>
      <w:r w:rsidR="004B5732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</w:t>
      </w:r>
      <w:r w:rsidRPr="004E3A0D">
        <w:rPr>
          <w:rFonts w:ascii="Times New Roman" w:hAnsi="Times New Roman" w:cs="Times New Roman"/>
          <w:sz w:val="28"/>
          <w:szCs w:val="28"/>
        </w:rPr>
        <w:t>района в сфере развития малого и среднего предпринимательства, в соответствии с иными правовыми актами на цели, указанные в подпункте 1.3. настоящего Порядка.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Предложение (заявка) на получение субсидии, и приложенные к ней документы принимаются только в полном объеме, и возврату не подлежат.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документов, сведений в документах, представляемых в целях получения субсидий, в соответствии с действующим законодательством.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1) 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сведения из налогового органа по месту постановки на учет, подтверждающие отсутствие задолженности по налогам и сборам;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сведения о наличии (отсутствии) задолженности по страховым взносам, пеням, штрафах;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4) 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5) 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Краснодарского края,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в сфере развития малого и среднего предпринимательства.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2.6. В ходе рассмотрения и оценки представленных предложений (заявок) Администрация проводит сопоставление документов, представленных участником отбора, и содержащейся в них информации, и требований, содержащихся в объявлении, в срок не более 14-ти календарных дней со дня окончания приема документов.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2.7. 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пунктах 2.3 - 2.4 настоящего Порядка;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2.8. Решение о признании участника отбора победителем отбора оформляется постановлении администрации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с указанием размера предоставляемой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2.9. Информация о результатах рассмотрения предложений (заявок) размещается на официальном сайте администрации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(https://</w:t>
      </w:r>
      <w:proofErr w:type="spellStart"/>
      <w:r w:rsidR="004B5732">
        <w:rPr>
          <w:rFonts w:ascii="Times New Roman" w:hAnsi="Times New Roman" w:cs="Times New Roman"/>
          <w:sz w:val="28"/>
          <w:szCs w:val="28"/>
          <w:lang w:val="en-US"/>
        </w:rPr>
        <w:t>nezama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>evskoesp.ru/), а также на едином Портале не позднее 14 календарных дней с даты определения победителя отбора.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предложений (заявок) должна содержать следующую информацию: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предложений (заявок);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рассмотрены;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2.10. 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2.11. Для проведения отбора получателей субсидии на основании постановления администрации образуется комиссия из числа компетентных специалистов, членов общественных организаций.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Решение о предоставлении или об отказе в предоставлении субсидии оформляется протоколом заседания комиссии, и подписывается председателем комиссии.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 Условия и порядок предоставления субсидий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 Условием предоставления субсидии является соответствие получателя требованиям, указанным в пунктах 2.3 - 2.4 настоящего Порядка, на первое число месяца, в котором предоставлены документы для участия в отборе.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Отсутствие у Получателя просроченной (неурегулированной) задолженности по денежным обязательствам не является условием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3.2. Получатель субсидии в срок, не превышающий 10 календарных дней с момента принятия решения о победителе отбора представляет в Администрацию документы, указанные в подпунктах 1-11 пункта 2.5 настоящего Порядка.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3.3 Основаниями для отказа получателю субсидии в предоставлении субсидии являются: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пунктом 2.3 - 2.5 настоящего Порядка, или непредставление (представление не в полном объеме) указанных документов;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субсидии информации.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3.4. 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Совета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о бюджете на очередной финансовый год.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3.5. Субсидии предоставляются за счет средств бюджета поселения в пределах бюджетных ассигнований, утвержденных решением о бюджете на соответствующий финансовый год (плановый период, очередной финансовый год) и доведенных лимитов бюджетных обязательств.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Субсидия предоставляется на возмещение не более 70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 Размер субсидии не может превышать 10 000 (десять тысяч) рублей.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3.6. В случае невозможности предоставления получателю субсидии, соответствующему категориям и (или) критериям отбора, указанным в подпункте 1.6 пункта 1 настоящего документа, в текущем финансовом году в связи с недостаточностью лимитов бюджетных обязательств, указанных в подпункте 3.5 пункта 3 настоящего документа, субсидии предоставляются в следующем финансовом году в пределах лимитов, утвержденных решением Совета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о бюджете на очередной финансовый год без повторного прохождения проверки на соответствие указанным категориям и (или) критериям отбора (при необходимости).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3.7. Условия и порядок заключения между главным распорядителем бюджетных средств и получателем субсидии, соглашения (договора) о предоставлении субсидии из бюджета поселения (далее - соглашение), дополнительного соглашения к соглашению, в том числе дополнительного соглашения о расторжении соглашения (при необходимости), определяются в соответствии с типовой формой, установленной согласно приложению N 4 к настоящему Порядку.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соглашении должны быть предусмотрены: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результаты, в целях достижения которых предоставляется субсидия, условия и сроки предоставления субсидий;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размер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обязательства получателей субсидий по долевому финансированию целевых расходов;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обязательства получателей субсидии по целевому использованию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ответственность за несоблюдение сторонами условий предоставления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направление расходования предоставленной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3.8. Соглашение о предоставлении субсидии (далее - соглашение) заключается в течение семи рабочих дней, следующих за днем представления документов в соответствии с пунктом 3.2 настоящего Порядка.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3.9. Субсидия предоставляется при соблюдении организацией следующих условий: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1) заключение соглашения;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включение в соглашение положений: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о согласии получателя субсидии, а также лиц, получающих средства на основании договоров, заключенных с получателями субсидий (за исключением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направлениях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3.10. Результатом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получателями субсидий в рамках целевой программы "</w:t>
      </w:r>
      <w:r w:rsidRPr="004B5732">
        <w:rPr>
          <w:rFonts w:ascii="Times New Roman" w:hAnsi="Times New Roman" w:cs="Times New Roman"/>
          <w:sz w:val="28"/>
          <w:szCs w:val="28"/>
          <w:highlight w:val="yellow"/>
        </w:rPr>
        <w:t xml:space="preserve">Поддержка и развитие малого и среднего предпринимательства в </w:t>
      </w:r>
      <w:proofErr w:type="spellStart"/>
      <w:r w:rsidR="004B5732">
        <w:rPr>
          <w:rFonts w:ascii="Times New Roman" w:hAnsi="Times New Roman" w:cs="Times New Roman"/>
          <w:sz w:val="28"/>
          <w:szCs w:val="28"/>
        </w:rPr>
        <w:t>Незамаевско</w:t>
      </w:r>
      <w:proofErr w:type="spellEnd"/>
      <w:r w:rsidR="004B57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5732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сельском поселении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="004B5732" w:rsidRPr="004B5732">
        <w:rPr>
          <w:rFonts w:ascii="Times New Roman" w:hAnsi="Times New Roman" w:cs="Times New Roman"/>
          <w:sz w:val="28"/>
          <w:szCs w:val="28"/>
        </w:rPr>
        <w:t xml:space="preserve"> </w:t>
      </w:r>
      <w:r w:rsidRPr="004B5732">
        <w:rPr>
          <w:rFonts w:ascii="Times New Roman" w:hAnsi="Times New Roman" w:cs="Times New Roman"/>
          <w:sz w:val="28"/>
          <w:szCs w:val="28"/>
          <w:highlight w:val="yellow"/>
        </w:rPr>
        <w:t>района на 2021-2023 годы</w:t>
      </w:r>
      <w:r w:rsidRPr="004E3A0D">
        <w:rPr>
          <w:rFonts w:ascii="Times New Roman" w:hAnsi="Times New Roman" w:cs="Times New Roman"/>
          <w:sz w:val="28"/>
          <w:szCs w:val="28"/>
        </w:rPr>
        <w:t>", которое способствует: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- увеличению доли участия субъектов малого и среднего предпринимательства в общем обороте хозяйствующих субъектов </w:t>
      </w:r>
      <w:proofErr w:type="spellStart"/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развитию системы финансовой поддержки субъектов малого и среднего предпринимательства;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развитию инфраструктуры поддержки малого и среднего предпринимательства.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3.11. 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3.12. Остаток субсидии, не использованный в отчетном году, подлежит возврату в бюджет Администрации в текущем финансовом году в случаях и порядке, предусмотренных соглашением.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4. Требования к отчетности об </w:t>
      </w:r>
      <w:proofErr w:type="gramStart"/>
      <w:r w:rsidRPr="004E3A0D">
        <w:rPr>
          <w:rFonts w:ascii="Times New Roman" w:hAnsi="Times New Roman" w:cs="Times New Roman"/>
          <w:sz w:val="28"/>
          <w:szCs w:val="28"/>
        </w:rPr>
        <w:t>использовании</w:t>
      </w:r>
      <w:r w:rsidR="004B5732" w:rsidRPr="004B5732">
        <w:rPr>
          <w:rFonts w:ascii="Times New Roman" w:hAnsi="Times New Roman" w:cs="Times New Roman"/>
          <w:sz w:val="28"/>
          <w:szCs w:val="28"/>
        </w:rPr>
        <w:t xml:space="preserve">  </w:t>
      </w:r>
      <w:r w:rsidR="004B57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B5732" w:rsidRPr="004B5732">
        <w:rPr>
          <w:rFonts w:ascii="Times New Roman" w:hAnsi="Times New Roman" w:cs="Times New Roman"/>
          <w:sz w:val="28"/>
          <w:szCs w:val="28"/>
        </w:rPr>
        <w:t xml:space="preserve"> </w:t>
      </w:r>
      <w:r w:rsidR="004B5732">
        <w:rPr>
          <w:rFonts w:ascii="Times New Roman" w:hAnsi="Times New Roman" w:cs="Times New Roman"/>
          <w:sz w:val="28"/>
          <w:szCs w:val="28"/>
        </w:rPr>
        <w:t>п</w:t>
      </w:r>
      <w:r w:rsidRPr="004E3A0D">
        <w:rPr>
          <w:rFonts w:ascii="Times New Roman" w:hAnsi="Times New Roman" w:cs="Times New Roman"/>
          <w:sz w:val="28"/>
          <w:szCs w:val="28"/>
        </w:rPr>
        <w:t>редоставленной субсидии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4.1 Получатели субсидии представляют главному распорядителю бюджетных средств (администрации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района) отчетность о достижении результатов, показателей об использовании субсидии в порядке и сроки, установленном соглашением.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4.2. Администрация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 Требования об осуществлении контроля за соблюдением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>и ответственности за их нарушения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 Главный распорядитель бюджетных средств осуществляет обязательную проверку соблюдения условий, результатов и порядка предоставления субсидий их получателями.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5.3. По результатам использования субсидий получатель бюджетных средств в срок до 20 января года, следующего за отчетным, предоставляет в администрацию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отчет об использовании субсидии с приложением документов, подтверждающих ее целевое использование.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5.4. Финансовый контроль над целевым использованием бюджетных средств осуществляется администрацией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5.5. 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5.6.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предусмотренную законодательством Российской Федерации, а полученные субсидии подлежат возврату в доход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в соответствии с бюджетным законодательством.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5.7. Субсидии, перечисленные Получателям субсидий, подлежат возврату в бюджет поселения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5.8. 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района. Данный пункт включается в соглашение о предоставлении субсидии из местного бюджета.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5.9. 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5.10. 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>уведомления получателя бюджетных средств.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5.11. В случае неиспользования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4E3A0D">
        <w:rPr>
          <w:rFonts w:ascii="Times New Roman" w:hAnsi="Times New Roman" w:cs="Times New Roman"/>
          <w:sz w:val="28"/>
          <w:szCs w:val="28"/>
        </w:rPr>
        <w:t>района с указанием назначения платежа, в срок не позднее 25 декабря текущего года.</w:t>
      </w:r>
    </w:p>
    <w:p w:rsid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3C67D5" w:rsidRDefault="003C67D5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Pr="004E3A0D" w:rsidRDefault="003C67D5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9E5660" w:rsidRDefault="009E5660" w:rsidP="009E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20FB5" w:rsidRDefault="009E5660" w:rsidP="009E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20FB5" w:rsidSect="00720FB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E3A0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3A0D">
        <w:rPr>
          <w:rFonts w:ascii="Times New Roman" w:hAnsi="Times New Roman" w:cs="Times New Roman"/>
          <w:sz w:val="28"/>
          <w:szCs w:val="28"/>
        </w:rPr>
        <w:t xml:space="preserve"> Незамаевского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E3A0D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4E3A0D">
        <w:rPr>
          <w:rFonts w:ascii="Times New Roman" w:hAnsi="Times New Roman" w:cs="Times New Roman"/>
          <w:sz w:val="28"/>
          <w:szCs w:val="28"/>
        </w:rPr>
        <w:tab/>
      </w:r>
      <w:r w:rsidRPr="004E3A0D">
        <w:rPr>
          <w:rFonts w:ascii="Times New Roman" w:hAnsi="Times New Roman" w:cs="Times New Roman"/>
          <w:sz w:val="28"/>
          <w:szCs w:val="28"/>
        </w:rPr>
        <w:tab/>
      </w:r>
      <w:r w:rsidRPr="004E3A0D">
        <w:rPr>
          <w:rFonts w:ascii="Times New Roman" w:hAnsi="Times New Roman" w:cs="Times New Roman"/>
          <w:sz w:val="28"/>
          <w:szCs w:val="28"/>
        </w:rPr>
        <w:tab/>
      </w:r>
      <w:r w:rsidRPr="004E3A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A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И.Г. Рябченко</w:t>
      </w:r>
    </w:p>
    <w:p w:rsidR="004E3A0D" w:rsidRPr="004E3A0D" w:rsidRDefault="00C64FFF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="004E3A0D" w:rsidRPr="004E3A0D">
        <w:rPr>
          <w:rFonts w:ascii="Times New Roman" w:hAnsi="Times New Roman" w:cs="Times New Roman"/>
          <w:sz w:val="28"/>
          <w:szCs w:val="28"/>
        </w:rPr>
        <w:t> 1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работ, услуг 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3A0D" w:rsidRPr="004E3A0D" w:rsidRDefault="003C67D5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Форма</w:t>
      </w:r>
    </w:p>
    <w:p w:rsidR="004E3A0D" w:rsidRPr="004E3A0D" w:rsidRDefault="004E3A0D" w:rsidP="00E33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3C67D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A0D" w:rsidRPr="004E3A0D" w:rsidRDefault="003C67D5" w:rsidP="003C67D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3C67D5">
      <w:pPr>
        <w:pStyle w:val="a7"/>
        <w:ind w:firstLine="4054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3A0D" w:rsidRPr="004E3A0D" w:rsidRDefault="004E3A0D" w:rsidP="003C67D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4E3A0D" w:rsidRPr="004E3A0D" w:rsidRDefault="004E3A0D" w:rsidP="003C67D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(Ф.И.О. руководителя,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организации)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3C67D5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ЗАЯВКА</w:t>
      </w:r>
    </w:p>
    <w:p w:rsidR="004E3A0D" w:rsidRPr="004E3A0D" w:rsidRDefault="004E3A0D" w:rsidP="003C67D5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на получение субсидий 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Прошу принять на рассмотрение документы от _________________________________________________________________________________________</w:t>
      </w:r>
      <w:r w:rsidR="003C67D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4E3A0D">
        <w:rPr>
          <w:rFonts w:ascii="Times New Roman" w:hAnsi="Times New Roman" w:cs="Times New Roman"/>
          <w:sz w:val="28"/>
          <w:szCs w:val="28"/>
        </w:rPr>
        <w:t>_</w:t>
      </w:r>
    </w:p>
    <w:p w:rsidR="004E3A0D" w:rsidRPr="004E3A0D" w:rsidRDefault="004E3A0D" w:rsidP="003C67D5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бюджета </w:t>
      </w:r>
      <w:r w:rsidR="003C67D5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Сумма запрашиваемой субсидии _________________________ тыс. руб.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Цель получения субсидии_______________________________________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 условиями отбора ознакомлен (а) и предоставляю согласно Порядку предоставления субсидий 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Перечень представленных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86"/>
      </w:tblGrid>
      <w:tr w:rsidR="004E3A0D" w:rsidRPr="004E3A0D" w:rsidTr="00E332F7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3C67D5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E3A0D" w:rsidRPr="004E3A0D" w:rsidTr="00E332F7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3A0D" w:rsidRPr="004E3A0D" w:rsidTr="00E332F7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 ________________</w:t>
      </w:r>
    </w:p>
    <w:p w:rsidR="004E3A0D" w:rsidRPr="004E3A0D" w:rsidRDefault="003C67D5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3A0D" w:rsidRPr="004E3A0D">
        <w:rPr>
          <w:rFonts w:ascii="Times New Roman" w:hAnsi="Times New Roman" w:cs="Times New Roman"/>
          <w:sz w:val="28"/>
          <w:szCs w:val="28"/>
        </w:rPr>
        <w:t>(Ф.И.О.)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Дата подачи заявки: "____" __________________20___ г.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Pr="004E3A0D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2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 из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Сведения о получателе субсидий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10579"/>
        <w:gridCol w:w="3052"/>
      </w:tblGrid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 ____________________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"____" __________________20___ г.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МП</w:t>
      </w: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C64FFF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="004E3A0D" w:rsidRPr="004E3A0D">
        <w:rPr>
          <w:rFonts w:ascii="Times New Roman" w:hAnsi="Times New Roman" w:cs="Times New Roman"/>
          <w:sz w:val="28"/>
          <w:szCs w:val="28"/>
        </w:rPr>
        <w:t> 3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4E3A0D" w:rsidRPr="003C67D5" w:rsidRDefault="004E3A0D" w:rsidP="003C6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СПРАВКА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(наименование субъекта)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по состоянию на "____" ______________20___ года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10"/>
        <w:gridCol w:w="3250"/>
      </w:tblGrid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Состав учредителей и их доля в уставном капитале:</w:t>
            </w:r>
          </w:p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Задолженности перед работниками по выплате заработной платы нет.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 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"____" __________________20___ г.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МП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3C67D5">
      <w:pPr>
        <w:jc w:val="right"/>
        <w:rPr>
          <w:rFonts w:ascii="Times New Roman" w:hAnsi="Times New Roman" w:cs="Times New Roman"/>
          <w:sz w:val="28"/>
          <w:szCs w:val="28"/>
        </w:rPr>
        <w:sectPr w:rsidR="00C64FFF" w:rsidSect="00720FB5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4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юридическим лицам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(за исключением субсидий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учреждениям), индивидуальным 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="00E332F7">
        <w:rPr>
          <w:rFonts w:ascii="Times New Roman" w:hAnsi="Times New Roman" w:cs="Times New Roman"/>
          <w:sz w:val="28"/>
          <w:szCs w:val="28"/>
        </w:rPr>
        <w:t>–</w:t>
      </w:r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67D5" w:rsidRDefault="003C67D5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67D5" w:rsidRDefault="003C67D5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3A0D" w:rsidRPr="003C67D5" w:rsidRDefault="004E3A0D" w:rsidP="00E332F7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Типовая форма</w:t>
      </w:r>
    </w:p>
    <w:p w:rsidR="004E3A0D" w:rsidRPr="003C67D5" w:rsidRDefault="004E3A0D" w:rsidP="00E332F7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 xml:space="preserve">Соглашение (договор) между администрацией </w:t>
      </w:r>
      <w:r w:rsidR="003C67D5" w:rsidRPr="003C67D5">
        <w:rPr>
          <w:rFonts w:ascii="Times New Roman" w:hAnsi="Times New Roman" w:cs="Times New Roman"/>
          <w:color w:val="auto"/>
          <w:sz w:val="28"/>
          <w:szCs w:val="28"/>
        </w:rPr>
        <w:t>Незамаевского</w:t>
      </w:r>
      <w:r w:rsidRPr="003C67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3C67D5" w:rsidRPr="003C67D5">
        <w:rPr>
          <w:rFonts w:ascii="Times New Roman" w:hAnsi="Times New Roman" w:cs="Times New Roman"/>
          <w:color w:val="auto"/>
          <w:sz w:val="28"/>
          <w:szCs w:val="28"/>
        </w:rPr>
        <w:t>Павловского</w:t>
      </w:r>
      <w:r w:rsidRPr="003C67D5">
        <w:rPr>
          <w:rFonts w:ascii="Times New Roman" w:hAnsi="Times New Roman" w:cs="Times New Roman"/>
          <w:color w:val="auto"/>
          <w:sz w:val="28"/>
          <w:szCs w:val="28"/>
        </w:rPr>
        <w:t xml:space="preserve"> района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г.______________ </w:t>
      </w:r>
      <w:r w:rsidR="003C67D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E3A0D">
        <w:rPr>
          <w:rFonts w:ascii="Times New Roman" w:hAnsi="Times New Roman" w:cs="Times New Roman"/>
          <w:sz w:val="28"/>
          <w:szCs w:val="28"/>
        </w:rPr>
        <w:t>"____"_______________ 20___.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 ________</w:t>
      </w:r>
      <w:r w:rsidR="003C67D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4E3A0D">
        <w:rPr>
          <w:rFonts w:ascii="Times New Roman" w:hAnsi="Times New Roman" w:cs="Times New Roman"/>
          <w:sz w:val="28"/>
          <w:szCs w:val="28"/>
        </w:rPr>
        <w:t>____________,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главного распорядителя средств местного бюджета) 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 в лице ________________________________________________________________________________________________________________________________________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____________________________________________________________________, действующего на основании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____________________________________________________________________,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(наименование для юридического лица, фамилия, имя, отчество для индивидуального предпринимателя, физического лица)", в лице 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должности лица, представляющего Получателя)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____________________________________________________________________, действующего на основании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с </w:t>
      </w:r>
      <w:hyperlink r:id="rId7" w:history="1">
        <w:r w:rsidRPr="004E3A0D">
          <w:rPr>
            <w:rStyle w:val="a5"/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4E3A0D">
        <w:rPr>
          <w:rFonts w:ascii="Times New Roman" w:hAnsi="Times New Roman" w:cs="Times New Roman"/>
          <w:sz w:val="28"/>
          <w:szCs w:val="28"/>
        </w:rPr>
        <w:t xml:space="preserve"> Российской Федерации, 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 ____________________________________________________________________,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правил предоставления субсидии из местного бюджета юридическим лицам (за исключением муниципальных учреждений), 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___________ 20___ г. N ____ (далее - Правила предоставления субсидии),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заключили настоящее соглашение (договор) (далее - Соглашение) о нижеследующем.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I. Предмет Соглашения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местного бюджета в 20___ году / 20___ - 20___ годах 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субсидии на 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(указание цели предоставления субсидии)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"___________________________________________________________" &lt;1&gt;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государственной программы Краснодарского края)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II. Размер субсидии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2.1. Размер Субсидии, предоставляемой из местного бюджета, в соответствии с настоящим Соглашением, составляет: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20___ году _________ (____________________) рублей: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20___ году _________ (____________________) рублей: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20___ году _________ (____________________) рублей.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2.2. 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III. Условия предоставления субсидии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 Соответствие Получателя ограничениям, установленным Правилами предоставления субсидии, в том числе: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3.1.1. Получатель соответствует критериям, установленным Правилами предоставления субсидии, либо прошел процедуры конкурсного отбора &lt;2&gt;.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 Получатель на первое число месяца, предшествующего месяцу, в котором планируется заключение соглашения о предоставлении Субсидии: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3.1.3.2) не должен иметь задолженности по налогам, сборам и иным обязательным платежам в бюджеты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Краснодарского края (в случае, если такое требование предусмотрено правовым актом), и иной просроченной задолженности перед соответствующим бюджетом Российской Федерации;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3.1.2.4)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3.1.2.5) не должен получать средства из местного бюджета на цели, указанные в пункте 1.1. настоящего Соглашения в соответствии с иными нормативными правовыми актами Краснодарского края.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3.2. 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района Краснодарского края.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3.3. Определение направления расходов на финансовое обеспечение которых предоставляется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Субсидия в соответствии: ________________________</w:t>
      </w:r>
      <w:r w:rsidR="00720FB5">
        <w:rPr>
          <w:rFonts w:ascii="Times New Roman" w:hAnsi="Times New Roman" w:cs="Times New Roman"/>
          <w:sz w:val="28"/>
          <w:szCs w:val="28"/>
        </w:rPr>
        <w:t>_________________________</w:t>
      </w:r>
      <w:r w:rsidRPr="004E3A0D">
        <w:rPr>
          <w:rFonts w:ascii="Times New Roman" w:hAnsi="Times New Roman" w:cs="Times New Roman"/>
          <w:sz w:val="28"/>
          <w:szCs w:val="28"/>
        </w:rPr>
        <w:t>__________________, ________________________________________________________________________________________________________________________________________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3.4. 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3.5. Направление Получателем на достижение целей, указанных в пункте 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Российской Федерации) в размере не менее __________процентов общего объема субсидии &lt;3&gt;.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3.6. В случае если для достижения целей предоставления субсидии правилами (порядками) предоставления субсидий, предусматривается осуществление получателем субсидии закупки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 года,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внешней и внутренней торговли, в договор (соглашение) о предоставлении таких субсидий включается условие об обязанности получателя субсидии руководствоваться техническими (функциональными) характеристиками товаров (работ, услуг), предусмотренными каталогом товаров, работ, услуг для обеспечения государственных (муниципальных) нужд, формирование и ведение которого обеспечивается Министерством финансов Российской Федерации.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3.7. 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 финансового контроля проверок соблюдения получателем субсидии условий, целей и порядка ее предоставления. &lt;4&gt;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3.8. 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3.9. Открытие Получателю лицевого счета в министерстве финансов Краснодарского края.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3.10. Открытие Получателю лицевого счета в Управлении Федерального казначейства по Краснодарскому краю. &lt;5&gt;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3.11. Иные условия, в соответствии с Правилами предоставления субсидий. &lt;6&gt;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IV. Порядок перечисления субсидии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4.1. Перечисление Субсидии осуществляется в установленном порядке на лицевой счет, открытый в министерстве финансов Краснодарского края для учета операций со средствами юридических лиц, не являющихся участниками бюджетного процесса.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4.2. Перечисление Субсидии осуществляется в установленном порядке на лицевой счет, открытый в Управлении Федерального казначейства по Краснодарскому краю для учета операций со средствами юридических лиц, не являющихся участниками бюджетного процесса. &lt;7&gt;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V. Права и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обзанности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 Главный распорядитель средств местного бюджета обязуется: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5.1.1. Рассмотреть в порядке и в сроки, установленные Правилами предоставления субсидии, представленные Получателем документы.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5.1.2. Обеспечить предоставление Субсидии 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5.1.3. Определить показатели результативности в соответствии с Приложением N 1 к настоящему соглашению.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5.1.4. Осуществлять контроль за соблюдением Получателем условий, целей и порядка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5.1.5. В случае если 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5.1.6. В случае если 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не достигнуты установленные значения показателей результативности, применять штрафные санкции, рассчитываемые в соответствии с Приложением </w:t>
      </w:r>
      <w:r w:rsidR="00720FB5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2 к настоящему Соглашению &lt;8&gt;.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5.1.7. 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&lt;9&gt;.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 Главный распорядитель средств местного бюджета вправе: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5.2.1. 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5.2.2. 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&lt;10&gt; остатка Субсидии, не использованного в 20___ году &lt;11&gt;, на цели, указанные в разделе I настоящего Соглашения, не позднее ___ рабочих дней &lt;12&gt; со дня получения от Получателя следующих документов, обосновывающих потребность в направлении остатка Субсидии на указанные цели &lt;13&gt;: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5.2.2.1. _______________________________________________________________;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5.2.2.2. _______________________________________________________________.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5.2.3. Осуществлять иные права, установленные бюджетным законодательством Российской Федерации, Правилами предоставления субсидии настоящим Соглашением &lt;14&gt;.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 Получатель обязуется: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 Обеспечивать выполнение условий предоставления Субсидии, установленных настоящим Соглашением, в том числе: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5.3.1.2) направлять средства Субсидии на финансовое обеспечение расходов, указанных в Приложении N 3 к настоящему Соглашению;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5.3.1.4) направлять на достижение целей, указанных в пункте 1.1 настоящего Соглашения собственные и (или) привлеченных средств в размере согласно пункту 3.5 настоящего Соглашения.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5.3.2. 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5.3.3. Обеспечивать достижение значений показателей результативности, установленных в Приложении N 4 к настоящему Соглашению.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5.3.4. Вести обособленный учет операций со средствами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5.3.5. 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(квартал, месяц)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отчет о 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отчет о достижении значений показателей результативности, по форме согласно Приложению N 4 к настоящему Соглашению;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иные отчеты &lt;15&gt;.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5.3.6. 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5.3.7. 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&lt;16&gt;.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 Получатель вправе: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5.4.1. 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5.4.2. Направлять в 20____ году &lt;17&gt;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Главным распорядителем средств местного бюджета соответствующего решения в соответствии с пунктом 5.2.2 настоящего Соглашения &lt;18&gt;.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5.4.3. Осуществлять иные права, установленные бюджетным законодательством Российской Федерации, Правилами предоставления субсидий и настоящим Соглашением &lt;19&gt;.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VI. Ответственность Сторон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VII. Заключительные положения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согласия, споры между Сторонами решаются в судебном порядке.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7.2. 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7.3. 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7.4. Расторжение настоящего Соглашения возможно при взаимном согласии Сторон.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7.4.1. 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VIII. Платежные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413"/>
      </w:tblGrid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</w:tr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IX. Подписи Сторон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413"/>
      </w:tblGrid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получателя Субсидии</w:t>
            </w:r>
          </w:p>
        </w:tc>
      </w:tr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4E3A0D" w:rsidRPr="004E3A0D" w:rsidRDefault="004E3A0D" w:rsidP="00E332F7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_____________/ ______________</w:t>
            </w:r>
          </w:p>
          <w:p w:rsidR="004E3A0D" w:rsidRPr="004E3A0D" w:rsidRDefault="004E3A0D" w:rsidP="00E332F7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В случае если это установлено Правилами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В случае если это установлено Правилами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&lt;4&gt; Пункт 3.7 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&lt;5&gt; Пункт 3.9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этом пункт 3.8 соглашения не предусматривается.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&lt;6&gt; Указываются иные конкретные условия.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&lt;7&gt; Пункт 4.2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этом пункт 4.1 соглашения не предусматривается.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&lt;8&gt; В случае если установление штрафных санкций предусмотрено Правилами.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&lt;9&gt; Указываются иные конкретные обязательства.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&lt;10&gt; Указывается год, следующий за годом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&lt;11&gt; Указывается год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&lt;14&gt; Указываются иные конкретные права.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&lt;15&gt; Указываются иные отчеты по решению Главного распорядителя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средств местного бюджета.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&lt;16&gt; Указываются иные конкретные обязанности.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&lt;17&gt; Указывается год, следующий за годом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&lt;18&gt; Предусматривается при наличии в соглашении пункта 5.2.2.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&lt;19&gt; Указываются иные конкретные права.</w:t>
      </w:r>
    </w:p>
    <w:p w:rsidR="00C64FFF" w:rsidRDefault="00C64FFF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64FFF" w:rsidSect="00C64F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3A0D" w:rsidRPr="004E3A0D" w:rsidRDefault="00C64FFF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20FB5">
        <w:rPr>
          <w:rFonts w:ascii="Times New Roman" w:hAnsi="Times New Roman" w:cs="Times New Roman"/>
          <w:sz w:val="28"/>
          <w:szCs w:val="28"/>
        </w:rPr>
        <w:t>р</w:t>
      </w:r>
      <w:r w:rsidR="004E3A0D" w:rsidRPr="004E3A0D">
        <w:rPr>
          <w:rFonts w:ascii="Times New Roman" w:hAnsi="Times New Roman" w:cs="Times New Roman"/>
          <w:sz w:val="28"/>
          <w:szCs w:val="28"/>
        </w:rPr>
        <w:t>иложение N 1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поселения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="00720FB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и юридическим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лицом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</w:t>
      </w:r>
    </w:p>
    <w:p w:rsidR="00E332F7" w:rsidRDefault="00E332F7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3A0D" w:rsidRPr="004E3A0D">
        <w:rPr>
          <w:rFonts w:ascii="Times New Roman" w:hAnsi="Times New Roman" w:cs="Times New Roman"/>
          <w:sz w:val="28"/>
          <w:szCs w:val="28"/>
        </w:rPr>
        <w:t>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0D" w:rsidRPr="004E3A0D">
        <w:rPr>
          <w:rFonts w:ascii="Times New Roman" w:hAnsi="Times New Roman" w:cs="Times New Roman"/>
          <w:sz w:val="28"/>
          <w:szCs w:val="28"/>
        </w:rPr>
        <w:t>учреждений), индивидуальным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предпринимателем,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="00E332F7">
        <w:rPr>
          <w:rFonts w:ascii="Times New Roman" w:hAnsi="Times New Roman" w:cs="Times New Roman"/>
          <w:sz w:val="28"/>
          <w:szCs w:val="28"/>
        </w:rPr>
        <w:t>–</w:t>
      </w:r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производителем товаров, работ,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услуг о предоставлении субсидии из 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затрат в связи производством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(реализацией) товаров, выполнением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работ, оказанием услуг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Приложение N ___</w:t>
      </w: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к соглашению N _ от "_" ___ 20_ г.</w:t>
      </w:r>
    </w:p>
    <w:p w:rsidR="004E3A0D" w:rsidRPr="00720FB5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Показатели результативности &lt;1&gt;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2141"/>
        <w:gridCol w:w="2398"/>
        <w:gridCol w:w="2653"/>
        <w:gridCol w:w="1028"/>
        <w:gridCol w:w="1884"/>
        <w:gridCol w:w="3171"/>
      </w:tblGrid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 &lt;2&gt;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 "секретно"/ "совершенно секретно"/ "особой важности") и номер экземпляра.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720FB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Приложение N 2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поселения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="00720FB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и 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юридическим </w:t>
      </w:r>
      <w:proofErr w:type="gramStart"/>
      <w:r w:rsidRPr="004E3A0D">
        <w:rPr>
          <w:rFonts w:ascii="Times New Roman" w:hAnsi="Times New Roman" w:cs="Times New Roman"/>
          <w:sz w:val="28"/>
          <w:szCs w:val="28"/>
        </w:rPr>
        <w:t>лицом(</w:t>
      </w:r>
      <w:proofErr w:type="gramEnd"/>
      <w:r w:rsidRPr="004E3A0D">
        <w:rPr>
          <w:rFonts w:ascii="Times New Roman" w:hAnsi="Times New Roman" w:cs="Times New Roman"/>
          <w:sz w:val="28"/>
          <w:szCs w:val="28"/>
        </w:rPr>
        <w:t>за исключением государственных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(муниципальных) учреждений</w:t>
      </w:r>
      <w:proofErr w:type="gramStart"/>
      <w:r w:rsidRPr="004E3A0D">
        <w:rPr>
          <w:rFonts w:ascii="Times New Roman" w:hAnsi="Times New Roman" w:cs="Times New Roman"/>
          <w:sz w:val="28"/>
          <w:szCs w:val="28"/>
        </w:rPr>
        <w:t>),индивидуальным</w:t>
      </w:r>
      <w:proofErr w:type="gramEnd"/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предпринимателем,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="00E332F7">
        <w:rPr>
          <w:rFonts w:ascii="Times New Roman" w:hAnsi="Times New Roman" w:cs="Times New Roman"/>
          <w:sz w:val="28"/>
          <w:szCs w:val="28"/>
        </w:rPr>
        <w:t>–</w:t>
      </w:r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производителем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товаров, работ, услуг о предоставлении 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субсидии из местного бюджета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производством (реализацией)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товаров, выполнением работ, оказанием услуг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Приложение N ___</w:t>
      </w: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к соглашению N _ от "_" ___ 20_ г.</w:t>
      </w:r>
    </w:p>
    <w:p w:rsidR="004E3A0D" w:rsidRPr="00720FB5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720FB5" w:rsidSect="00720FB5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Расчет размера штрафных санкций &lt;1&gt;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389"/>
        <w:gridCol w:w="1417"/>
        <w:gridCol w:w="804"/>
        <w:gridCol w:w="709"/>
        <w:gridCol w:w="1575"/>
        <w:gridCol w:w="1890"/>
        <w:gridCol w:w="1155"/>
        <w:gridCol w:w="1097"/>
        <w:gridCol w:w="1134"/>
        <w:gridCol w:w="737"/>
        <w:gridCol w:w="2098"/>
      </w:tblGrid>
      <w:tr w:rsidR="004E3A0D" w:rsidRPr="00E332F7" w:rsidTr="00E332F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N</w:t>
            </w:r>
          </w:p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Наименование показателя 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Наименование проекта (мероприятия) &lt;3&gt;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Плановое значение показателя результативности (иного показателя) &lt;4&gt;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Достигнутое значение показателя результативности (иного показателя) &lt;5&gt;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 xml:space="preserve">Объем Субсидии, (тыс. </w:t>
            </w:r>
            <w:proofErr w:type="spellStart"/>
            <w:r w:rsidRPr="00E332F7">
              <w:rPr>
                <w:rFonts w:ascii="Times New Roman" w:hAnsi="Times New Roman" w:cs="Times New Roman"/>
              </w:rPr>
              <w:t>руб</w:t>
            </w:r>
            <w:proofErr w:type="spellEnd"/>
            <w:r w:rsidRPr="00E332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Корректирующие коэффициенты &lt;6&gt;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Размер штрафных санкций (тыс. руб.)</w:t>
            </w:r>
          </w:p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(1 - гр. 7 * гр. 6) x гр. 8 (гр. 9) x гр. 10 (гр. 11)</w:t>
            </w:r>
          </w:p>
        </w:tc>
      </w:tr>
      <w:tr w:rsidR="004E3A0D" w:rsidRPr="00E332F7" w:rsidTr="00E332F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332F7">
              <w:rPr>
                <w:rFonts w:ascii="Times New Roman" w:hAnsi="Times New Roman" w:cs="Times New Roman"/>
              </w:rPr>
              <w:t>Израс</w:t>
            </w:r>
            <w:proofErr w:type="spellEnd"/>
          </w:p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332F7">
              <w:rPr>
                <w:rFonts w:ascii="Times New Roman" w:hAnsi="Times New Roman" w:cs="Times New Roman"/>
              </w:rPr>
              <w:t>ходова</w:t>
            </w:r>
            <w:proofErr w:type="spellEnd"/>
          </w:p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но Получателем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E3A0D" w:rsidRPr="004E3A0D" w:rsidTr="00E332F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E332F7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="004E3A0D"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E3A0D" w:rsidRPr="004E3A0D" w:rsidTr="00E332F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 _________ 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М.П.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 ________________ 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(ФИО) (телефон)</w:t>
      </w:r>
    </w:p>
    <w:p w:rsidR="004E3A0D" w:rsidRPr="004E3A0D" w:rsidRDefault="004E3A0D" w:rsidP="00E332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E3A0D" w:rsidRPr="004E3A0D" w:rsidRDefault="004E3A0D" w:rsidP="00E332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4E3A0D" w:rsidRPr="004E3A0D" w:rsidRDefault="004E3A0D" w:rsidP="00E332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4E3A0D" w:rsidRPr="004E3A0D" w:rsidRDefault="004E3A0D" w:rsidP="00E332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4E3A0D" w:rsidRPr="004E3A0D" w:rsidRDefault="004E3A0D" w:rsidP="00E332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 графе 7 приложения 3 к соглашению на соответствующую дату.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Приложение N 3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A0D" w:rsidRPr="004E3A0D" w:rsidRDefault="00720FB5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4E3A0D" w:rsidRPr="004E3A0D">
        <w:rPr>
          <w:rFonts w:ascii="Times New Roman" w:hAnsi="Times New Roman" w:cs="Times New Roman"/>
          <w:sz w:val="28"/>
          <w:szCs w:val="28"/>
        </w:rPr>
        <w:t>района и юридическим лицом за исключением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индивидуальным предпринимателем, физическим лицом - производителем</w:t>
      </w:r>
    </w:p>
    <w:p w:rsidR="0067231F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товаров, работ, услуг о предоставлении субсидии из местного бюджета на </w:t>
      </w:r>
    </w:p>
    <w:p w:rsidR="0067231F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в связи производством (реализацией)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товаров, выполнением работ, оказанием услуг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Отчет</w:t>
      </w: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 расходах, источником финансового обеспечения которых является Субсидия &lt;1&gt; на "__" _________ 20__ г. &lt;2&gt;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</w:t>
      </w:r>
    </w:p>
    <w:p w:rsidR="004E3A0D" w:rsidRPr="004E3A0D" w:rsidRDefault="004E3A0D" w:rsidP="0067231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4E3A0D" w:rsidRPr="004E3A0D" w:rsidRDefault="004E3A0D" w:rsidP="0067231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Pr="004E3A0D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97"/>
        <w:gridCol w:w="1465"/>
        <w:gridCol w:w="2609"/>
        <w:gridCol w:w="2286"/>
        <w:gridCol w:w="2303"/>
      </w:tblGrid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 &lt;3&gt; строки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 направления расходования Субсидии &lt;4&gt;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подлежащий возврату в местный бюджет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выбытие со счетов: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0610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0620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выплаты по окончательным расчетам,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возвращено в местный бюджет,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подлежит возврату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 ________ _____________________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М.П. &lt;5&gt;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 ______________ __________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(ФИО) (телефон)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"__"___________ 20__ г.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Настоящий отчет составляется нарастающим итогом с начала текущего финансового года.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&lt;5&gt; Проставляется при наличии печати.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67231F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E3A0D" w:rsidRPr="004E3A0D">
        <w:rPr>
          <w:rFonts w:ascii="Times New Roman" w:hAnsi="Times New Roman" w:cs="Times New Roman"/>
          <w:sz w:val="28"/>
          <w:szCs w:val="28"/>
        </w:rPr>
        <w:t>риложение N 4</w:t>
      </w:r>
    </w:p>
    <w:p w:rsidR="004E3A0D" w:rsidRPr="004E3A0D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E3A0D" w:rsidRPr="004E3A0D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A0D" w:rsidRPr="004E3A0D" w:rsidRDefault="00720FB5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4E3A0D" w:rsidRPr="004E3A0D">
        <w:rPr>
          <w:rFonts w:ascii="Times New Roman" w:hAnsi="Times New Roman" w:cs="Times New Roman"/>
          <w:sz w:val="28"/>
          <w:szCs w:val="28"/>
        </w:rPr>
        <w:t>района и юридическим лицом за исключением</w:t>
      </w:r>
    </w:p>
    <w:p w:rsidR="004E3A0D" w:rsidRPr="004E3A0D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</w:t>
      </w:r>
    </w:p>
    <w:p w:rsidR="0067231F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предпринимателем, физическим лицом </w:t>
      </w:r>
      <w:r w:rsidR="0067231F">
        <w:rPr>
          <w:rFonts w:ascii="Times New Roman" w:hAnsi="Times New Roman" w:cs="Times New Roman"/>
          <w:sz w:val="28"/>
          <w:szCs w:val="28"/>
        </w:rPr>
        <w:t>–</w:t>
      </w:r>
    </w:p>
    <w:p w:rsidR="0067231F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производителем</w:t>
      </w:r>
      <w:r w:rsidR="0067231F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товаров, работ, услуг о предоставлении </w:t>
      </w:r>
    </w:p>
    <w:p w:rsidR="0067231F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субсидии из местного</w:t>
      </w:r>
      <w:r w:rsidR="0067231F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>бюджета на финансовое обеспечение затрат</w:t>
      </w:r>
    </w:p>
    <w:p w:rsidR="004E3A0D" w:rsidRPr="004E3A0D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в связи производством (реализацией)</w:t>
      </w:r>
    </w:p>
    <w:p w:rsidR="004E3A0D" w:rsidRPr="004E3A0D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товаров, выполнением работ, оказанием услуг</w:t>
      </w:r>
    </w:p>
    <w:p w:rsidR="004E3A0D" w:rsidRPr="00720FB5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Приложение N ___</w:t>
      </w:r>
    </w:p>
    <w:p w:rsidR="004E3A0D" w:rsidRPr="004E3A0D" w:rsidRDefault="004E3A0D" w:rsidP="00720FB5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к соглашению N____ от "___" ___ 20_ г</w:t>
      </w:r>
      <w:r w:rsidRPr="004E3A0D">
        <w:rPr>
          <w:rFonts w:ascii="Times New Roman" w:hAnsi="Times New Roman" w:cs="Times New Roman"/>
          <w:sz w:val="28"/>
          <w:szCs w:val="28"/>
        </w:rPr>
        <w:t>.</w:t>
      </w:r>
    </w:p>
    <w:p w:rsidR="004E3A0D" w:rsidRPr="00720FB5" w:rsidRDefault="004E3A0D" w:rsidP="0067231F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Отчет &lt;1&gt;</w:t>
      </w:r>
    </w:p>
    <w:p w:rsidR="004E3A0D" w:rsidRPr="00720FB5" w:rsidRDefault="004E3A0D" w:rsidP="0067231F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 достижении значений показателей результативности</w:t>
      </w:r>
    </w:p>
    <w:p w:rsidR="004E3A0D" w:rsidRPr="00720FB5" w:rsidRDefault="004E3A0D" w:rsidP="0067231F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по состоянию на __ _________ 20__ года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Получателя _______________________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Периодичность: _______________________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2120"/>
        <w:gridCol w:w="1965"/>
        <w:gridCol w:w="1965"/>
        <w:gridCol w:w="804"/>
        <w:gridCol w:w="1517"/>
        <w:gridCol w:w="1743"/>
        <w:gridCol w:w="1669"/>
        <w:gridCol w:w="1597"/>
      </w:tblGrid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NN п/п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&lt;2&gt;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 &lt;3&gt;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&lt;4&gt;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Достигнутое значение показателя по состоянию </w:t>
            </w: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отчетную дату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выполнения плана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 _________ ___________________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М.П. &lt;5&gt;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 "__" ___________ 20__ г. (должность) (ФИО) (телефон)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&lt;5&gt; Проставляется при наличии печати.                </w:t>
      </w:r>
    </w:p>
    <w:p w:rsidR="00F24BD0" w:rsidRPr="004E3A0D" w:rsidRDefault="004E3A0D" w:rsidP="004E3A0D">
      <w:pPr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.</w:t>
      </w:r>
    </w:p>
    <w:p w:rsidR="00F24BD0" w:rsidRPr="004E3A0D" w:rsidRDefault="00F24BD0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4BD0" w:rsidRPr="004E3A0D" w:rsidSect="00720FB5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6278"/>
    <w:multiLevelType w:val="hybridMultilevel"/>
    <w:tmpl w:val="48FC6A1E"/>
    <w:lvl w:ilvl="0" w:tplc="81A4E712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28A02B17"/>
    <w:multiLevelType w:val="hybridMultilevel"/>
    <w:tmpl w:val="EA1E3062"/>
    <w:lvl w:ilvl="0" w:tplc="DEA4B6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CF96471"/>
    <w:multiLevelType w:val="hybridMultilevel"/>
    <w:tmpl w:val="EE6092FC"/>
    <w:lvl w:ilvl="0" w:tplc="90D490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48121891"/>
    <w:multiLevelType w:val="hybridMultilevel"/>
    <w:tmpl w:val="289C7406"/>
    <w:lvl w:ilvl="0" w:tplc="0C2AE7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70A16FD"/>
    <w:multiLevelType w:val="hybridMultilevel"/>
    <w:tmpl w:val="E21842E0"/>
    <w:lvl w:ilvl="0" w:tplc="1D7A416A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7443D49"/>
    <w:multiLevelType w:val="hybridMultilevel"/>
    <w:tmpl w:val="65B8DEAA"/>
    <w:lvl w:ilvl="0" w:tplc="224C26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D0"/>
    <w:rsid w:val="002B52D7"/>
    <w:rsid w:val="003C67D5"/>
    <w:rsid w:val="004B5732"/>
    <w:rsid w:val="004E3A0D"/>
    <w:rsid w:val="004F3380"/>
    <w:rsid w:val="005035C7"/>
    <w:rsid w:val="0067231F"/>
    <w:rsid w:val="00720FB5"/>
    <w:rsid w:val="008F7C51"/>
    <w:rsid w:val="009E5660"/>
    <w:rsid w:val="00C46AB0"/>
    <w:rsid w:val="00C64FFF"/>
    <w:rsid w:val="00D3476E"/>
    <w:rsid w:val="00E332F7"/>
    <w:rsid w:val="00EE2D92"/>
    <w:rsid w:val="00F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1DA45-72E2-4FC0-9352-4E80604F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4B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A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4BD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F24B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E3A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Цветовое выделение"/>
    <w:uiPriority w:val="99"/>
    <w:rsid w:val="004E3A0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4E3A0D"/>
    <w:rPr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E3A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E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2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1260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485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7B03-D530-4FE0-897C-B79DB847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41</Pages>
  <Words>10427</Words>
  <Characters>59435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2021-07-06T07:37:00Z</cp:lastPrinted>
  <dcterms:created xsi:type="dcterms:W3CDTF">2021-07-06T06:20:00Z</dcterms:created>
  <dcterms:modified xsi:type="dcterms:W3CDTF">2021-07-06T07:45:00Z</dcterms:modified>
</cp:coreProperties>
</file>