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D6" w:rsidRPr="004652F4" w:rsidRDefault="00C171D6" w:rsidP="008925EB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4652F4">
        <w:rPr>
          <w:rStyle w:val="a3"/>
          <w:rFonts w:ascii="Times New Roman" w:hAnsi="Times New Roman"/>
          <w:bCs w:val="0"/>
          <w:color w:val="auto"/>
          <w:sz w:val="28"/>
          <w:szCs w:val="28"/>
        </w:rPr>
        <w:t>АДМИНИСТРАЦИЯ НЕЗАМАЕВСКОГО СЕЛЬСКОГО ПОСЕЛЕНИЯ ПАВЛОВСКОГО РАЙОНА</w:t>
      </w:r>
    </w:p>
    <w:p w:rsidR="00C171D6" w:rsidRDefault="00C171D6" w:rsidP="00C171D6">
      <w:pPr>
        <w:rPr>
          <w:rFonts w:ascii="Times New Roman" w:hAnsi="Times New Roman" w:cs="Times New Roman"/>
          <w:sz w:val="28"/>
          <w:szCs w:val="28"/>
        </w:rPr>
      </w:pPr>
    </w:p>
    <w:p w:rsidR="00C171D6" w:rsidRDefault="00C171D6" w:rsidP="00C171D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52F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171D6" w:rsidRDefault="00C171D6" w:rsidP="00C171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802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28B" w:rsidRPr="0080228B">
        <w:rPr>
          <w:rFonts w:ascii="Times New Roman" w:hAnsi="Times New Roman" w:cs="Times New Roman"/>
          <w:b/>
          <w:sz w:val="28"/>
          <w:szCs w:val="28"/>
          <w:u w:val="single"/>
        </w:rPr>
        <w:t>23.07.2020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D6A4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bookmarkStart w:id="0" w:name="_GoBack"/>
      <w:r w:rsidRPr="0080228B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0228B" w:rsidRPr="0080228B">
        <w:rPr>
          <w:rFonts w:ascii="Times New Roman" w:hAnsi="Times New Roman" w:cs="Times New Roman"/>
          <w:b/>
          <w:sz w:val="28"/>
          <w:szCs w:val="28"/>
          <w:u w:val="single"/>
        </w:rPr>
        <w:t>87</w:t>
      </w:r>
      <w:bookmarkEnd w:id="0"/>
    </w:p>
    <w:p w:rsidR="00C171D6" w:rsidRPr="004652F4" w:rsidRDefault="00C171D6" w:rsidP="00C17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52F4">
        <w:rPr>
          <w:rFonts w:ascii="Times New Roman" w:hAnsi="Times New Roman" w:cs="Times New Roman"/>
          <w:sz w:val="28"/>
          <w:szCs w:val="28"/>
        </w:rPr>
        <w:t>ст-ца Незамаевская</w:t>
      </w:r>
    </w:p>
    <w:p w:rsidR="00C171D6" w:rsidRDefault="00C171D6" w:rsidP="00C171D6">
      <w:pPr>
        <w:pStyle w:val="1"/>
        <w:spacing w:before="0" w:after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C171D6" w:rsidRDefault="00C171D6" w:rsidP="00C171D6">
      <w:pPr>
        <w:rPr>
          <w:sz w:val="28"/>
          <w:szCs w:val="28"/>
        </w:rPr>
      </w:pPr>
    </w:p>
    <w:p w:rsidR="00103860" w:rsidRPr="00103860" w:rsidRDefault="00103860" w:rsidP="00C171D6">
      <w:pPr>
        <w:rPr>
          <w:sz w:val="28"/>
          <w:szCs w:val="28"/>
        </w:rPr>
      </w:pPr>
    </w:p>
    <w:p w:rsidR="00493F3E" w:rsidRDefault="00C171D6" w:rsidP="00F256CB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>О внесении изменений в постановление</w:t>
      </w:r>
    </w:p>
    <w:p w:rsidR="00493F3E" w:rsidRDefault="00C171D6" w:rsidP="00F256CB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администрации Незамаевского </w:t>
      </w:r>
      <w:proofErr w:type="gramStart"/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>сельского</w:t>
      </w:r>
      <w:proofErr w:type="gramEnd"/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493F3E" w:rsidRDefault="00C171D6" w:rsidP="00F256CB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поселения Павловского </w:t>
      </w:r>
      <w:r w:rsidR="00F256CB" w:rsidRPr="00F256CB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от </w:t>
      </w:r>
      <w:r w:rsidR="000D6A4B">
        <w:rPr>
          <w:rStyle w:val="a3"/>
          <w:rFonts w:ascii="Times New Roman" w:hAnsi="Times New Roman"/>
          <w:bCs w:val="0"/>
          <w:color w:val="auto"/>
          <w:sz w:val="28"/>
          <w:szCs w:val="28"/>
        </w:rPr>
        <w:t>2</w:t>
      </w:r>
      <w:r w:rsidR="00F256CB" w:rsidRPr="00F256CB">
        <w:rPr>
          <w:rStyle w:val="a3"/>
          <w:rFonts w:ascii="Times New Roman" w:hAnsi="Times New Roman"/>
          <w:bCs w:val="0"/>
          <w:color w:val="auto"/>
          <w:sz w:val="28"/>
          <w:szCs w:val="28"/>
        </w:rPr>
        <w:t>2</w:t>
      </w:r>
      <w:r w:rsidR="00F256CB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0D6A4B">
        <w:rPr>
          <w:rStyle w:val="a3"/>
          <w:rFonts w:ascii="Times New Roman" w:hAnsi="Times New Roman"/>
          <w:bCs w:val="0"/>
          <w:color w:val="auto"/>
          <w:sz w:val="28"/>
          <w:szCs w:val="28"/>
        </w:rPr>
        <w:t>января</w:t>
      </w:r>
      <w:r w:rsidR="00F256CB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F256CB" w:rsidRPr="00F256CB">
        <w:rPr>
          <w:rStyle w:val="a3"/>
          <w:rFonts w:ascii="Times New Roman" w:hAnsi="Times New Roman"/>
          <w:bCs w:val="0"/>
          <w:color w:val="auto"/>
          <w:sz w:val="28"/>
          <w:szCs w:val="28"/>
        </w:rPr>
        <w:t>201</w:t>
      </w:r>
      <w:r w:rsidR="000D6A4B">
        <w:rPr>
          <w:rStyle w:val="a3"/>
          <w:rFonts w:ascii="Times New Roman" w:hAnsi="Times New Roman"/>
          <w:bCs w:val="0"/>
          <w:color w:val="auto"/>
          <w:sz w:val="28"/>
          <w:szCs w:val="28"/>
        </w:rPr>
        <w:t>8</w:t>
      </w:r>
      <w:r w:rsidR="00F256CB" w:rsidRPr="00F256CB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F256CB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года  </w:t>
      </w:r>
      <w:r w:rsidR="00F256CB" w:rsidRPr="00F256CB">
        <w:rPr>
          <w:rStyle w:val="a3"/>
          <w:rFonts w:ascii="Times New Roman" w:hAnsi="Times New Roman"/>
          <w:bCs w:val="0"/>
          <w:color w:val="auto"/>
          <w:sz w:val="28"/>
          <w:szCs w:val="28"/>
        </w:rPr>
        <w:t>№ 1</w:t>
      </w:r>
      <w:r w:rsidR="000D6A4B">
        <w:rPr>
          <w:rStyle w:val="a3"/>
          <w:rFonts w:ascii="Times New Roman" w:hAnsi="Times New Roman"/>
          <w:bCs w:val="0"/>
          <w:color w:val="auto"/>
          <w:sz w:val="28"/>
          <w:szCs w:val="28"/>
        </w:rPr>
        <w:t>2</w:t>
      </w:r>
    </w:p>
    <w:p w:rsidR="00493F3E" w:rsidRDefault="00F256CB" w:rsidP="00F256CB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0D6A4B" w:rsidRPr="000D6A4B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«Об утверждении ведомственной целевой </w:t>
      </w:r>
    </w:p>
    <w:p w:rsidR="00493F3E" w:rsidRDefault="000D6A4B" w:rsidP="00F256CB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0D6A4B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программы «Поддержка и развитие малого </w:t>
      </w:r>
    </w:p>
    <w:p w:rsidR="002A5D6B" w:rsidRDefault="000D6A4B" w:rsidP="00F256CB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0D6A4B">
        <w:rPr>
          <w:rStyle w:val="a3"/>
          <w:rFonts w:ascii="Times New Roman" w:hAnsi="Times New Roman"/>
          <w:bCs w:val="0"/>
          <w:color w:val="auto"/>
          <w:sz w:val="28"/>
          <w:szCs w:val="28"/>
        </w:rPr>
        <w:t>и среднего предпринимательства</w:t>
      </w:r>
      <w:r w:rsidR="002A5D6B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proofErr w:type="gramStart"/>
      <w:r w:rsidRPr="000D6A4B">
        <w:rPr>
          <w:rStyle w:val="a3"/>
          <w:rFonts w:ascii="Times New Roman" w:hAnsi="Times New Roman"/>
          <w:bCs w:val="0"/>
          <w:color w:val="auto"/>
          <w:sz w:val="28"/>
          <w:szCs w:val="28"/>
        </w:rPr>
        <w:t>на</w:t>
      </w:r>
      <w:proofErr w:type="gramEnd"/>
      <w:r w:rsidRPr="000D6A4B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493F3E" w:rsidRDefault="000D6A4B" w:rsidP="00F256CB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0D6A4B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территории Незамаевского сельского </w:t>
      </w:r>
    </w:p>
    <w:p w:rsidR="00C171D6" w:rsidRDefault="000D6A4B" w:rsidP="00F256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D6A4B">
        <w:rPr>
          <w:rStyle w:val="a3"/>
          <w:rFonts w:ascii="Times New Roman" w:hAnsi="Times New Roman"/>
          <w:bCs w:val="0"/>
          <w:color w:val="auto"/>
          <w:sz w:val="28"/>
          <w:szCs w:val="28"/>
        </w:rPr>
        <w:t>поселения Павловского района на 2018-2020 годы»</w:t>
      </w:r>
    </w:p>
    <w:p w:rsidR="00C171D6" w:rsidRDefault="00C171D6" w:rsidP="00C171D6">
      <w:pPr>
        <w:rPr>
          <w:rFonts w:ascii="Times New Roman" w:hAnsi="Times New Roman" w:cs="Times New Roman"/>
          <w:b/>
          <w:sz w:val="28"/>
          <w:szCs w:val="28"/>
        </w:rPr>
      </w:pPr>
    </w:p>
    <w:p w:rsidR="00103860" w:rsidRDefault="00103860" w:rsidP="0005604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5604D" w:rsidRPr="004652F4" w:rsidRDefault="0005604D" w:rsidP="00C171D6">
      <w:pPr>
        <w:rPr>
          <w:rFonts w:ascii="Times New Roman" w:hAnsi="Times New Roman" w:cs="Times New Roman"/>
          <w:b/>
          <w:sz w:val="28"/>
          <w:szCs w:val="28"/>
        </w:rPr>
      </w:pPr>
    </w:p>
    <w:p w:rsidR="00C171D6" w:rsidRPr="00F27730" w:rsidRDefault="000D6A4B" w:rsidP="000560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6A4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24.07.2007 № 209-ФЗ «О развитии малого и среднего предпринимательства в Российской Федерации», Федерального закона от 06.10.2003 № 209-ФЗ «Об общих принципах организации местного самоуправления в Российской Федерации», Устава Незамаевского сельского поселения, в целях поддержки малого и среднего предпринимательства на территории Незамаевского сельского поселения Павловского района, </w:t>
      </w:r>
      <w:proofErr w:type="gramStart"/>
      <w:r w:rsidRPr="000D6A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6A4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="00C171D6" w:rsidRPr="00F27730">
        <w:rPr>
          <w:rFonts w:ascii="Times New Roman" w:hAnsi="Times New Roman" w:cs="Times New Roman"/>
          <w:sz w:val="28"/>
          <w:szCs w:val="28"/>
        </w:rPr>
        <w:t xml:space="preserve">      </w:t>
      </w:r>
      <w:r w:rsidR="00C171D6">
        <w:rPr>
          <w:rFonts w:ascii="Times New Roman" w:hAnsi="Times New Roman" w:cs="Times New Roman"/>
          <w:sz w:val="28"/>
          <w:szCs w:val="28"/>
        </w:rPr>
        <w:t xml:space="preserve">       </w:t>
      </w:r>
      <w:r w:rsidR="00C171D6" w:rsidRPr="00F2773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7852" w:rsidRDefault="00C171D6" w:rsidP="000560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52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Незамаевского сельского поселения Павловского района </w:t>
      </w:r>
      <w:r w:rsidR="00F256CB" w:rsidRPr="00F256CB">
        <w:rPr>
          <w:rFonts w:ascii="Times New Roman" w:hAnsi="Times New Roman" w:cs="Times New Roman"/>
          <w:sz w:val="28"/>
          <w:szCs w:val="28"/>
        </w:rPr>
        <w:t xml:space="preserve">от </w:t>
      </w:r>
      <w:r w:rsidR="000D6A4B">
        <w:rPr>
          <w:rFonts w:ascii="Times New Roman" w:hAnsi="Times New Roman" w:cs="Times New Roman"/>
          <w:sz w:val="28"/>
          <w:szCs w:val="28"/>
        </w:rPr>
        <w:t>22</w:t>
      </w:r>
      <w:r w:rsidR="00F256CB" w:rsidRPr="00F256CB">
        <w:rPr>
          <w:rFonts w:ascii="Times New Roman" w:hAnsi="Times New Roman" w:cs="Times New Roman"/>
          <w:sz w:val="28"/>
          <w:szCs w:val="28"/>
        </w:rPr>
        <w:t xml:space="preserve"> </w:t>
      </w:r>
      <w:r w:rsidR="000D6A4B">
        <w:rPr>
          <w:rFonts w:ascii="Times New Roman" w:hAnsi="Times New Roman" w:cs="Times New Roman"/>
          <w:sz w:val="28"/>
          <w:szCs w:val="28"/>
        </w:rPr>
        <w:t>января</w:t>
      </w:r>
      <w:r w:rsidR="00F256CB" w:rsidRPr="00F256CB">
        <w:rPr>
          <w:rFonts w:ascii="Times New Roman" w:hAnsi="Times New Roman" w:cs="Times New Roman"/>
          <w:sz w:val="28"/>
          <w:szCs w:val="28"/>
        </w:rPr>
        <w:t xml:space="preserve"> 201</w:t>
      </w:r>
      <w:r w:rsidR="000D6A4B">
        <w:rPr>
          <w:rFonts w:ascii="Times New Roman" w:hAnsi="Times New Roman" w:cs="Times New Roman"/>
          <w:sz w:val="28"/>
          <w:szCs w:val="28"/>
        </w:rPr>
        <w:t>8  года  № 12</w:t>
      </w:r>
      <w:r w:rsidR="00F256CB" w:rsidRPr="00F256CB">
        <w:rPr>
          <w:rFonts w:ascii="Times New Roman" w:hAnsi="Times New Roman" w:cs="Times New Roman"/>
          <w:sz w:val="28"/>
          <w:szCs w:val="28"/>
        </w:rPr>
        <w:t xml:space="preserve"> </w:t>
      </w:r>
      <w:r w:rsidR="000D6A4B">
        <w:rPr>
          <w:rFonts w:ascii="Times New Roman" w:hAnsi="Times New Roman" w:cs="Times New Roman"/>
          <w:sz w:val="28"/>
          <w:szCs w:val="28"/>
        </w:rPr>
        <w:t>«</w:t>
      </w:r>
      <w:r w:rsidR="000D6A4B" w:rsidRPr="000D6A4B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«Поддержка и развитие малого и среднего предпринимательства на территории Незамаевского сельского поселения Павловского района на 2018-2020 годы»</w:t>
      </w:r>
      <w:r w:rsidR="00F2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71D6" w:rsidRDefault="00C171D6" w:rsidP="0005604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«</w:t>
      </w:r>
      <w:r w:rsidRPr="00EC1835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» Паспорта </w:t>
      </w:r>
      <w:r w:rsidRPr="00C171D6">
        <w:rPr>
          <w:rFonts w:ascii="Times New Roman" w:hAnsi="Times New Roman" w:cs="Times New Roman"/>
          <w:sz w:val="28"/>
          <w:szCs w:val="28"/>
        </w:rPr>
        <w:t xml:space="preserve">ведомственной целевой  программы </w:t>
      </w:r>
      <w:r w:rsidR="00F256CB" w:rsidRPr="00F256CB">
        <w:rPr>
          <w:rFonts w:ascii="Times New Roman" w:hAnsi="Times New Roman" w:cs="Times New Roman"/>
          <w:sz w:val="28"/>
          <w:szCs w:val="28"/>
        </w:rPr>
        <w:t>«</w:t>
      </w:r>
      <w:r w:rsidR="000D6A4B" w:rsidRPr="000D6A4B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«Поддержка и развитие малого и среднего предпринимательства на территории Незамаевского сельского поселения Павловского района на 2018-2020 годы»</w:t>
      </w:r>
      <w:r w:rsidR="00F256CB" w:rsidRPr="00F256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редакции:</w:t>
      </w:r>
    </w:p>
    <w:p w:rsidR="000D6A4B" w:rsidRDefault="000D6A4B" w:rsidP="00C171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0D6A4B" w:rsidRPr="0005604D" w:rsidTr="000D6A4B">
        <w:tc>
          <w:tcPr>
            <w:tcW w:w="2660" w:type="dxa"/>
          </w:tcPr>
          <w:p w:rsidR="000D6A4B" w:rsidRPr="0005604D" w:rsidRDefault="000D6A4B" w:rsidP="000D6A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4D">
              <w:rPr>
                <w:rFonts w:ascii="Times New Roman" w:hAnsi="Times New Roman" w:cs="Times New Roman"/>
                <w:sz w:val="24"/>
                <w:szCs w:val="24"/>
              </w:rPr>
              <w:t>Объемы и</w:t>
            </w:r>
          </w:p>
          <w:p w:rsidR="000D6A4B" w:rsidRPr="0005604D" w:rsidRDefault="000D6A4B" w:rsidP="000D6A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4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  <w:p w:rsidR="000D6A4B" w:rsidRPr="0005604D" w:rsidRDefault="000D6A4B" w:rsidP="000D6A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4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</w:p>
          <w:p w:rsidR="000D6A4B" w:rsidRPr="0005604D" w:rsidRDefault="000D6A4B" w:rsidP="000D6A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4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94" w:type="dxa"/>
          </w:tcPr>
          <w:p w:rsidR="000D6A4B" w:rsidRPr="0005604D" w:rsidRDefault="000D6A4B" w:rsidP="000D6A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4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Программы </w:t>
            </w:r>
          </w:p>
          <w:p w:rsidR="000D6A4B" w:rsidRPr="0005604D" w:rsidRDefault="000D6A4B" w:rsidP="000D6A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4D">
              <w:rPr>
                <w:rFonts w:ascii="Times New Roman" w:hAnsi="Times New Roman" w:cs="Times New Roman"/>
                <w:sz w:val="24"/>
                <w:szCs w:val="24"/>
              </w:rPr>
              <w:t>обеспечивается за счет собственных сре</w:t>
            </w:r>
            <w:proofErr w:type="gramStart"/>
            <w:r w:rsidRPr="0005604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5604D">
              <w:rPr>
                <w:rFonts w:ascii="Times New Roman" w:hAnsi="Times New Roman" w:cs="Times New Roman"/>
                <w:sz w:val="24"/>
                <w:szCs w:val="24"/>
              </w:rPr>
              <w:t>едпринимателей – 0,0тыс. рублей</w:t>
            </w:r>
          </w:p>
          <w:p w:rsidR="000D6A4B" w:rsidRPr="0005604D" w:rsidRDefault="000D6A4B" w:rsidP="000D6A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4D">
              <w:rPr>
                <w:rFonts w:ascii="Times New Roman" w:hAnsi="Times New Roman" w:cs="Times New Roman"/>
                <w:sz w:val="24"/>
                <w:szCs w:val="24"/>
              </w:rPr>
              <w:t xml:space="preserve"> за счет местного бюджета – 1,5 тыс. рублей, в </w:t>
            </w:r>
            <w:proofErr w:type="spellStart"/>
            <w:r w:rsidRPr="0005604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60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D6A4B" w:rsidRPr="0005604D" w:rsidRDefault="000D6A4B" w:rsidP="000D6A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4D">
              <w:rPr>
                <w:rFonts w:ascii="Times New Roman" w:hAnsi="Times New Roman" w:cs="Times New Roman"/>
                <w:sz w:val="24"/>
                <w:szCs w:val="24"/>
              </w:rPr>
              <w:t>2018 год – 0,0 тыс. рублей</w:t>
            </w:r>
          </w:p>
          <w:p w:rsidR="000D6A4B" w:rsidRPr="0005604D" w:rsidRDefault="000D6A4B" w:rsidP="000D6A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4D"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</w:t>
            </w:r>
          </w:p>
          <w:p w:rsidR="000D6A4B" w:rsidRPr="0005604D" w:rsidRDefault="000D6A4B" w:rsidP="000D6A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04D">
              <w:rPr>
                <w:rFonts w:ascii="Times New Roman" w:hAnsi="Times New Roman" w:cs="Times New Roman"/>
                <w:sz w:val="24"/>
                <w:szCs w:val="24"/>
              </w:rPr>
              <w:t>2020 год – 1,5 тыс. рублей</w:t>
            </w:r>
          </w:p>
        </w:tc>
      </w:tr>
    </w:tbl>
    <w:p w:rsidR="000D6A4B" w:rsidRDefault="000D6A4B" w:rsidP="00C171D6">
      <w:pPr>
        <w:rPr>
          <w:rFonts w:ascii="Times New Roman" w:hAnsi="Times New Roman" w:cs="Times New Roman"/>
          <w:sz w:val="28"/>
          <w:szCs w:val="28"/>
        </w:rPr>
      </w:pPr>
    </w:p>
    <w:p w:rsidR="000D6A4B" w:rsidRDefault="000D6A4B" w:rsidP="00C171D6">
      <w:pPr>
        <w:rPr>
          <w:rFonts w:ascii="Times New Roman" w:hAnsi="Times New Roman" w:cs="Times New Roman"/>
          <w:sz w:val="28"/>
          <w:szCs w:val="28"/>
        </w:rPr>
      </w:pPr>
    </w:p>
    <w:p w:rsidR="00C171D6" w:rsidRDefault="00C171D6" w:rsidP="000560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171D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0D6A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1D6">
        <w:rPr>
          <w:rFonts w:ascii="Times New Roman" w:hAnsi="Times New Roman" w:cs="Times New Roman"/>
          <w:sz w:val="28"/>
          <w:szCs w:val="28"/>
        </w:rPr>
        <w:t xml:space="preserve">ведомственной целевой  программы </w:t>
      </w:r>
      <w:r w:rsidR="000D6A4B" w:rsidRPr="000D6A4B">
        <w:rPr>
          <w:rFonts w:ascii="Times New Roman" w:hAnsi="Times New Roman" w:cs="Times New Roman"/>
          <w:sz w:val="28"/>
          <w:szCs w:val="28"/>
        </w:rPr>
        <w:t>«Об утверждении ведомственной целевой программы «Поддержка и развитие малого и среднего предпринимательства на территории Незамаевского сельского поселения Павловского района на 2018-2020 годы»</w:t>
      </w:r>
      <w:r w:rsidR="000D6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D6A4B" w:rsidRDefault="000D6A4B" w:rsidP="0005604D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Pr="000D6A4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4. Перечень программных мероприят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Pr="000D6A4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</w:p>
    <w:p w:rsidR="000D6A4B" w:rsidRPr="000D6A4B" w:rsidRDefault="000D6A4B" w:rsidP="0005604D">
      <w:pPr>
        <w:widowControl/>
        <w:suppressAutoHyphens/>
        <w:autoSpaceDE/>
        <w:autoSpaceDN/>
        <w:adjustRightInd/>
        <w:ind w:firstLine="567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D6A4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Перечень мероприятий Программы поддержки малого и среднего предпринимательства в Незамаевском сельском поселении Павловского района на 2018-2020 годы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3934"/>
        <w:gridCol w:w="2976"/>
        <w:gridCol w:w="2330"/>
      </w:tblGrid>
      <w:tr w:rsidR="000D6A4B" w:rsidRPr="000D6A4B" w:rsidTr="000356E7">
        <w:trPr>
          <w:trHeight w:val="1188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Муниципальный заказчик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Calibri" w:eastAsia="Arial Unicode MS" w:hAnsi="Calibri" w:cs="Calibri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Объем финансирования программы 2018-2020 </w:t>
            </w:r>
            <w:proofErr w:type="spellStart"/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гг</w:t>
            </w:r>
            <w:proofErr w:type="spellEnd"/>
          </w:p>
        </w:tc>
      </w:tr>
      <w:tr w:rsidR="000D6A4B" w:rsidRPr="000D6A4B" w:rsidTr="000356E7">
        <w:trPr>
          <w:jc w:val="center"/>
        </w:trPr>
        <w:tc>
          <w:tcPr>
            <w:tcW w:w="524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34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2976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Администрация Незамаевского сельского поселения, Совет Незамаевского сельского поселения</w:t>
            </w:r>
          </w:p>
        </w:tc>
        <w:tc>
          <w:tcPr>
            <w:tcW w:w="2330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eastAsia="Arial Unicode MS" w:hAnsi="Calibri" w:cs="Calibri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0D6A4B" w:rsidRPr="000D6A4B" w:rsidTr="000356E7">
        <w:trPr>
          <w:jc w:val="center"/>
        </w:trPr>
        <w:tc>
          <w:tcPr>
            <w:tcW w:w="524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34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Регулярное освещение в средствах массовой информации о принимаемых мерах по поддержке и развитию предпринимательства в поселении и в районе,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бизнеса.</w:t>
            </w:r>
          </w:p>
        </w:tc>
        <w:tc>
          <w:tcPr>
            <w:tcW w:w="2976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Администрация Незамаевского сельского поселения, на сайте администрации;</w:t>
            </w:r>
          </w:p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30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 Незамаевского сельского поселения 1,5 тыс. рублей:</w:t>
            </w:r>
          </w:p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2018- 0,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тыс.руб</w:t>
            </w:r>
            <w:proofErr w:type="spellEnd"/>
          </w:p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2019- 0,0</w:t>
            </w: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тыс.руб</w:t>
            </w:r>
            <w:proofErr w:type="spellEnd"/>
          </w:p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Calibri" w:eastAsia="Arial Unicode MS" w:hAnsi="Calibri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2020- 1</w:t>
            </w: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,5 </w:t>
            </w:r>
            <w:proofErr w:type="spellStart"/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тыс.руб</w:t>
            </w:r>
            <w:proofErr w:type="spellEnd"/>
          </w:p>
        </w:tc>
      </w:tr>
      <w:tr w:rsidR="000D6A4B" w:rsidRPr="000D6A4B" w:rsidTr="000356E7">
        <w:trPr>
          <w:jc w:val="center"/>
        </w:trPr>
        <w:tc>
          <w:tcPr>
            <w:tcW w:w="524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34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Обеспечение субъектов малого и среднего предпринимательства консультативной и правовой помощью независимыми экспертами и специалистами</w:t>
            </w:r>
          </w:p>
        </w:tc>
        <w:tc>
          <w:tcPr>
            <w:tcW w:w="2976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Администрация Незамаевского сельского поселения</w:t>
            </w:r>
          </w:p>
        </w:tc>
        <w:tc>
          <w:tcPr>
            <w:tcW w:w="2330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eastAsia="Arial Unicode MS" w:hAnsi="Calibri" w:cs="Calibri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0D6A4B" w:rsidRPr="000D6A4B" w:rsidTr="000356E7">
        <w:trPr>
          <w:trHeight w:val="3108"/>
          <w:jc w:val="center"/>
        </w:trPr>
        <w:tc>
          <w:tcPr>
            <w:tcW w:w="524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34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Обеспечение свободного постоянного доступа субъектов малого и среднего бизнеса к реестру муниципального имущества, предназначенного для сдачи в аренду, получение информации о проводимых конкурсах и условиях их проведения на информационных стендах или у специалиста администрации поселения, ответственного за вопросы малого бизнеса</w:t>
            </w:r>
          </w:p>
        </w:tc>
        <w:tc>
          <w:tcPr>
            <w:tcW w:w="2976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Администрация Незамаевского сельского поселения</w:t>
            </w:r>
          </w:p>
        </w:tc>
        <w:tc>
          <w:tcPr>
            <w:tcW w:w="2330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eastAsia="Arial Unicode MS" w:hAnsi="Calibri" w:cs="Calibri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0D6A4B" w:rsidRPr="000D6A4B" w:rsidTr="000356E7">
        <w:trPr>
          <w:trHeight w:val="1565"/>
          <w:jc w:val="center"/>
        </w:trPr>
        <w:tc>
          <w:tcPr>
            <w:tcW w:w="524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934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Организация повышения квалификации и профессиональной переподготовки или обучения руководителя или специалиста администрации по вопросам предпринимательства</w:t>
            </w:r>
          </w:p>
        </w:tc>
        <w:tc>
          <w:tcPr>
            <w:tcW w:w="2976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Администрация Незамаевского сельского поселения</w:t>
            </w:r>
          </w:p>
        </w:tc>
        <w:tc>
          <w:tcPr>
            <w:tcW w:w="2330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eastAsia="Arial Unicode MS" w:hAnsi="Calibri" w:cs="Calibri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0D6A4B" w:rsidRPr="000D6A4B" w:rsidTr="000356E7">
        <w:trPr>
          <w:jc w:val="center"/>
        </w:trPr>
        <w:tc>
          <w:tcPr>
            <w:tcW w:w="524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34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Развитие некоммерческих предпринимательских объединений, организаций. Организация работы Совета при главе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Администрация Незамаевского сельского поселения, индивидуальные предприниматели</w:t>
            </w:r>
          </w:p>
        </w:tc>
        <w:tc>
          <w:tcPr>
            <w:tcW w:w="2330" w:type="dxa"/>
            <w:shd w:val="clear" w:color="auto" w:fill="auto"/>
          </w:tcPr>
          <w:p w:rsidR="000D6A4B" w:rsidRPr="000D6A4B" w:rsidRDefault="000D6A4B" w:rsidP="000D6A4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eastAsia="Arial Unicode MS" w:hAnsi="Calibri" w:cs="Calibri"/>
                <w:kern w:val="1"/>
                <w:sz w:val="24"/>
                <w:szCs w:val="24"/>
                <w:lang w:eastAsia="ar-SA"/>
              </w:rPr>
            </w:pPr>
            <w:r w:rsidRPr="000D6A4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Без финансирования</w:t>
            </w:r>
          </w:p>
        </w:tc>
      </w:tr>
    </w:tbl>
    <w:p w:rsidR="00C171D6" w:rsidRDefault="00C171D6" w:rsidP="00F74FE5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FE5" w:rsidRPr="00124AD5" w:rsidRDefault="00F74FE5" w:rsidP="000560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24AD5">
        <w:rPr>
          <w:rFonts w:ascii="Times New Roman" w:hAnsi="Times New Roman" w:cs="Times New Roman"/>
          <w:sz w:val="28"/>
          <w:szCs w:val="28"/>
        </w:rPr>
        <w:t>2.</w:t>
      </w:r>
      <w:r w:rsidR="000D6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4AD5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124AD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124A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124AD5">
        <w:rPr>
          <w:rFonts w:ascii="Times New Roman" w:hAnsi="Times New Roman" w:cs="Times New Roman"/>
          <w:sz w:val="28"/>
          <w:szCs w:val="28"/>
        </w:rPr>
        <w:t xml:space="preserve"> района в информационно - 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AD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6A4B">
        <w:rPr>
          <w:rFonts w:ascii="Times New Roman" w:hAnsi="Times New Roman" w:cs="Times New Roman"/>
          <w:sz w:val="28"/>
          <w:szCs w:val="28"/>
        </w:rPr>
        <w:t>.</w:t>
      </w:r>
    </w:p>
    <w:p w:rsidR="00F74FE5" w:rsidRPr="00124AD5" w:rsidRDefault="00F74FE5" w:rsidP="000560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24AD5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F74FE5" w:rsidRPr="00124AD5" w:rsidRDefault="00F74FE5" w:rsidP="0005604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24AD5">
        <w:rPr>
          <w:rFonts w:ascii="Times New Roman" w:hAnsi="Times New Roman" w:cs="Times New Roman"/>
          <w:sz w:val="28"/>
          <w:szCs w:val="28"/>
        </w:rPr>
        <w:t xml:space="preserve">4. 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124AD5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подписания и распространяет свое действие на правоотношения, возникшие с 01 января 2020 года</w:t>
      </w:r>
      <w:r w:rsidRPr="00124AD5">
        <w:rPr>
          <w:rFonts w:ascii="Times New Roman" w:hAnsi="Times New Roman" w:cs="Times New Roman"/>
          <w:sz w:val="28"/>
          <w:szCs w:val="28"/>
        </w:rPr>
        <w:t>.</w:t>
      </w:r>
    </w:p>
    <w:p w:rsidR="00F256CB" w:rsidRPr="00F256CB" w:rsidRDefault="00F256CB" w:rsidP="0005604D">
      <w:pPr>
        <w:ind w:firstLine="567"/>
      </w:pPr>
    </w:p>
    <w:p w:rsidR="00103860" w:rsidRDefault="00103860" w:rsidP="001038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3860" w:rsidRDefault="00103860" w:rsidP="001038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3860" w:rsidRDefault="00103860" w:rsidP="001038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103860" w:rsidRPr="00C171D6" w:rsidRDefault="00103860" w:rsidP="001038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С.А. Левченко</w:t>
      </w:r>
    </w:p>
    <w:sectPr w:rsidR="00103860" w:rsidRPr="00C171D6" w:rsidSect="0010386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EF" w:rsidRDefault="009710EF" w:rsidP="00103860">
      <w:r>
        <w:separator/>
      </w:r>
    </w:p>
  </w:endnote>
  <w:endnote w:type="continuationSeparator" w:id="0">
    <w:p w:rsidR="009710EF" w:rsidRDefault="009710EF" w:rsidP="0010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EF" w:rsidRDefault="009710EF" w:rsidP="00103860">
      <w:r>
        <w:separator/>
      </w:r>
    </w:p>
  </w:footnote>
  <w:footnote w:type="continuationSeparator" w:id="0">
    <w:p w:rsidR="009710EF" w:rsidRDefault="009710EF" w:rsidP="0010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5330"/>
      <w:docPartObj>
        <w:docPartGallery w:val="Page Numbers (Top of Page)"/>
        <w:docPartUnique/>
      </w:docPartObj>
    </w:sdtPr>
    <w:sdtEndPr/>
    <w:sdtContent>
      <w:p w:rsidR="00103860" w:rsidRDefault="001038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D3E">
          <w:rPr>
            <w:noProof/>
          </w:rPr>
          <w:t>3</w:t>
        </w:r>
        <w:r>
          <w:fldChar w:fldCharType="end"/>
        </w:r>
      </w:p>
    </w:sdtContent>
  </w:sdt>
  <w:p w:rsidR="00103860" w:rsidRDefault="001038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AF"/>
    <w:rsid w:val="0005604D"/>
    <w:rsid w:val="000D6A4B"/>
    <w:rsid w:val="00103860"/>
    <w:rsid w:val="00286429"/>
    <w:rsid w:val="002A5D6B"/>
    <w:rsid w:val="002F1D9F"/>
    <w:rsid w:val="0038192F"/>
    <w:rsid w:val="003E74AA"/>
    <w:rsid w:val="0042505D"/>
    <w:rsid w:val="004720BE"/>
    <w:rsid w:val="00493F3E"/>
    <w:rsid w:val="0080228B"/>
    <w:rsid w:val="008925EB"/>
    <w:rsid w:val="00951D3E"/>
    <w:rsid w:val="009710EF"/>
    <w:rsid w:val="009911AF"/>
    <w:rsid w:val="00A87941"/>
    <w:rsid w:val="00AB0BC7"/>
    <w:rsid w:val="00C171D6"/>
    <w:rsid w:val="00C25D68"/>
    <w:rsid w:val="00C33A0D"/>
    <w:rsid w:val="00C5124B"/>
    <w:rsid w:val="00C6659F"/>
    <w:rsid w:val="00CD75EB"/>
    <w:rsid w:val="00D87852"/>
    <w:rsid w:val="00E66024"/>
    <w:rsid w:val="00F256CB"/>
    <w:rsid w:val="00F7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1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71D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171D6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C171D6"/>
    <w:pPr>
      <w:ind w:firstLine="0"/>
      <w:jc w:val="left"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C171D6"/>
    <w:pPr>
      <w:ind w:firstLine="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3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3860"/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103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3860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38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86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256C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D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1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71D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171D6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C171D6"/>
    <w:pPr>
      <w:ind w:firstLine="0"/>
      <w:jc w:val="left"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C171D6"/>
    <w:pPr>
      <w:ind w:firstLine="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3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3860"/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103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3860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38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86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256C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D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2020-07-28T06:03:00Z</cp:lastPrinted>
  <dcterms:created xsi:type="dcterms:W3CDTF">2020-07-28T06:03:00Z</dcterms:created>
  <dcterms:modified xsi:type="dcterms:W3CDTF">2020-07-28T06:03:00Z</dcterms:modified>
</cp:coreProperties>
</file>