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76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7F0911">
        <w:rPr>
          <w:rFonts w:ascii="Times New Roman" w:hAnsi="Times New Roman" w:cs="Times New Roman"/>
          <w:b/>
          <w:sz w:val="28"/>
          <w:szCs w:val="28"/>
        </w:rPr>
        <w:t xml:space="preserve"> 30.06.2017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</w:t>
      </w:r>
      <w:r w:rsidR="007F0911"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p w:rsid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2158" w:rsidRP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Незамаевского сельского поселения Павловского района от </w:t>
      </w:r>
      <w:r w:rsidRPr="009D2158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Pr="009D2158">
        <w:rPr>
          <w:rFonts w:ascii="Times New Roman" w:hAnsi="Times New Roman" w:cs="Times New Roman"/>
          <w:b/>
          <w:sz w:val="28"/>
          <w:szCs w:val="28"/>
        </w:rPr>
        <w:t xml:space="preserve">2016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9D2158">
        <w:rPr>
          <w:rFonts w:ascii="Times New Roman" w:hAnsi="Times New Roman" w:cs="Times New Roman"/>
          <w:b/>
          <w:sz w:val="28"/>
          <w:szCs w:val="28"/>
        </w:rPr>
        <w:t xml:space="preserve">  № 56</w:t>
      </w:r>
    </w:p>
    <w:p w:rsidR="009D2158" w:rsidRP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D2158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Незамаевского сельского  поселения Павловского района «Повышение безопасности дорожного движения в </w:t>
      </w:r>
      <w:proofErr w:type="spellStart"/>
      <w:r w:rsidRPr="009D2158">
        <w:rPr>
          <w:rFonts w:ascii="Times New Roman" w:hAnsi="Times New Roman" w:cs="Times New Roman"/>
          <w:b/>
          <w:sz w:val="28"/>
          <w:szCs w:val="28"/>
        </w:rPr>
        <w:t>Незамаевском</w:t>
      </w:r>
      <w:proofErr w:type="spellEnd"/>
      <w:r w:rsidRPr="009D215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9D2158" w:rsidRDefault="009D2158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158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47D4" w:rsidRDefault="004E47D4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D4" w:rsidRDefault="004E47D4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D4" w:rsidRDefault="004E47D4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D4" w:rsidRDefault="004E47D4" w:rsidP="004E4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04D">
        <w:rPr>
          <w:rFonts w:ascii="Times New Roman" w:hAnsi="Times New Roman" w:cs="Times New Roman"/>
          <w:sz w:val="28"/>
          <w:szCs w:val="28"/>
        </w:rPr>
        <w:t xml:space="preserve">В целях оптимизации и эффективного освоения бюджетных средств, предусмотренных </w:t>
      </w:r>
      <w:r w:rsidRPr="004E47D4">
        <w:rPr>
          <w:rFonts w:ascii="Times New Roman" w:hAnsi="Times New Roman" w:cs="Times New Roman"/>
          <w:sz w:val="28"/>
          <w:szCs w:val="28"/>
        </w:rPr>
        <w:t>ведомственной целевой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47D4">
        <w:rPr>
          <w:rFonts w:ascii="Times New Roman" w:hAnsi="Times New Roman" w:cs="Times New Roman"/>
          <w:sz w:val="28"/>
          <w:szCs w:val="28"/>
        </w:rPr>
        <w:t xml:space="preserve"> Незамаевского сельского  поселения Павловского района «Повышение безопасности дорожного движения в </w:t>
      </w:r>
      <w:proofErr w:type="spellStart"/>
      <w:r w:rsidRPr="004E47D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Pr="004E47D4"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404D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4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4D">
        <w:rPr>
          <w:rFonts w:ascii="Times New Roman" w:hAnsi="Times New Roman" w:cs="Times New Roman"/>
          <w:sz w:val="28"/>
          <w:szCs w:val="28"/>
        </w:rPr>
        <w:t>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D4" w:rsidRDefault="004E47D4" w:rsidP="004E4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приложение к  постановлению администрации  </w:t>
      </w:r>
      <w:r w:rsidRPr="00E562A3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4E47D4">
        <w:rPr>
          <w:rFonts w:ascii="Times New Roman" w:hAnsi="Times New Roman" w:cs="Times New Roman"/>
          <w:sz w:val="28"/>
          <w:szCs w:val="28"/>
        </w:rPr>
        <w:t>от 21 апреля 2016 года   № 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D4">
        <w:rPr>
          <w:rFonts w:ascii="Times New Roman" w:hAnsi="Times New Roman" w:cs="Times New Roman"/>
          <w:sz w:val="28"/>
          <w:szCs w:val="28"/>
        </w:rPr>
        <w:t xml:space="preserve">«Об утверждении ведомственной целевой программы Незамаевского сельского  поселения Павловского района «Повышение безопасности дорожного движения в </w:t>
      </w:r>
      <w:proofErr w:type="spellStart"/>
      <w:r w:rsidRPr="004E47D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Pr="004E47D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D4">
        <w:rPr>
          <w:rFonts w:ascii="Times New Roman" w:hAnsi="Times New Roman" w:cs="Times New Roman"/>
          <w:sz w:val="28"/>
          <w:szCs w:val="28"/>
        </w:rPr>
        <w:t>Павловского района»</w:t>
      </w:r>
      <w:r>
        <w:rPr>
          <w:rFonts w:ascii="Times New Roman" w:hAnsi="Times New Roman" w:cs="Times New Roman"/>
          <w:sz w:val="28"/>
          <w:szCs w:val="28"/>
        </w:rPr>
        <w:t>, изложив пункт 4 в новой редакции:</w:t>
      </w:r>
    </w:p>
    <w:p w:rsidR="004E47D4" w:rsidRDefault="004E47D4" w:rsidP="004E47D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28D5">
        <w:rPr>
          <w:rFonts w:ascii="Times New Roman" w:hAnsi="Times New Roman" w:cs="Times New Roman"/>
          <w:sz w:val="28"/>
          <w:szCs w:val="28"/>
        </w:rPr>
        <w:t xml:space="preserve">4. Перечень мероприятий целевой программы «Повышение безопасности дорожного движения и снижения дорожно-транспортного травматизма на территории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2F28D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</w:p>
    <w:p w:rsidR="004E47D4" w:rsidRPr="002F28D5" w:rsidRDefault="004E47D4" w:rsidP="004E47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9"/>
        <w:gridCol w:w="3689"/>
        <w:gridCol w:w="151"/>
        <w:gridCol w:w="1280"/>
        <w:gridCol w:w="128"/>
        <w:gridCol w:w="692"/>
        <w:gridCol w:w="122"/>
        <w:gridCol w:w="27"/>
        <w:gridCol w:w="1083"/>
        <w:gridCol w:w="14"/>
        <w:gridCol w:w="48"/>
        <w:gridCol w:w="1715"/>
      </w:tblGrid>
      <w:tr w:rsidR="004E47D4" w:rsidRPr="00373B70" w:rsidTr="000216AA">
        <w:trPr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Объем  финансирования  (руб.)</w:t>
            </w:r>
          </w:p>
        </w:tc>
      </w:tr>
      <w:tr w:rsidR="004E47D4" w:rsidRPr="00373B70" w:rsidTr="000216AA">
        <w:trPr>
          <w:tblCellSpacing w:w="0" w:type="dxa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</w:t>
            </w:r>
            <w:proofErr w:type="gramStart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обеспечения безопасности дорожного движения</w:t>
            </w:r>
            <w:proofErr w:type="gramEnd"/>
          </w:p>
        </w:tc>
      </w:tr>
      <w:tr w:rsidR="004E47D4" w:rsidRPr="00373B70" w:rsidTr="000216AA">
        <w:trPr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 Участие в    рассмотрении   состояние  аварийности   на автомобильном транспорте на комиссии по безопасности дорожного      движения,      заслушивать       руководителей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организаций, деятельность которых связана с обеспечением  безопасности дорожного движения,  в том числе   автотранспортных   предприятий,   о   принимаемых мерах      по      снижению      аварийности      на      дорогах муниципального образования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района,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Незамаевского сельского поселения,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</w:t>
            </w:r>
            <w:proofErr w:type="gramStart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Павловское</w:t>
            </w:r>
            <w:proofErr w:type="gramEnd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ДРСУ», ОГИБДД ОМВД России по Павловскому району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E47D4" w:rsidRPr="00373B70" w:rsidTr="000216AA">
        <w:trPr>
          <w:tblCellSpacing w:w="0" w:type="dxa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Совершенствование дорожных условий и внедрение технических средств регулирования дорожного движения</w:t>
            </w:r>
          </w:p>
        </w:tc>
      </w:tr>
      <w:tr w:rsidR="004E47D4" w:rsidRPr="00373B70" w:rsidTr="000216AA">
        <w:trPr>
          <w:trHeight w:val="118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асфальтированной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ул. Матросова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47D4" w:rsidRPr="00373B70" w:rsidTr="000216AA">
        <w:trPr>
          <w:trHeight w:val="164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асфальтированной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 год июль-сентябрь</w:t>
            </w:r>
          </w:p>
          <w:p w:rsidR="004E47D4" w:rsidRPr="00373B70" w:rsidRDefault="004E47D4" w:rsidP="0002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7D4" w:rsidRPr="00373B70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4E47D4" w:rsidRPr="00373B70" w:rsidRDefault="004E47D4" w:rsidP="0002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Pr="00373B70" w:rsidRDefault="004E47D4" w:rsidP="0002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7D4" w:rsidRPr="00373B70" w:rsidTr="000216AA">
        <w:trPr>
          <w:trHeight w:val="154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участка гравийной дороги по ул. Матросова и Семашко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 год июль-сентябрь</w:t>
            </w:r>
          </w:p>
          <w:p w:rsidR="004E47D4" w:rsidRPr="00373B70" w:rsidRDefault="004E47D4" w:rsidP="0002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E47D4" w:rsidRPr="00373B70" w:rsidRDefault="004E47D4" w:rsidP="00021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Pr="00373B70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E47D4" w:rsidRPr="00373B70" w:rsidTr="000216AA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лирование, подсыпка ГПС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Жлобы, Коммунистическая, Семашко, Тургенева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 год  июль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E47D4" w:rsidRPr="00373B70" w:rsidTr="000216AA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асфальтированной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Коммунистическая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1929,5</w:t>
            </w:r>
          </w:p>
        </w:tc>
      </w:tr>
      <w:tr w:rsidR="004E47D4" w:rsidRPr="00373B70" w:rsidTr="000216AA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лирование, подсыпка ГПС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Пролетарская, О. Кошевого, Некрасова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E47D4" w:rsidRPr="00373B70" w:rsidTr="000216AA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асфальтированной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920,8</w:t>
            </w:r>
          </w:p>
        </w:tc>
      </w:tr>
      <w:tr w:rsidR="004E47D4" w:rsidRPr="00373B70" w:rsidTr="000216AA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D4"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уличного освещения участков поул. </w:t>
            </w:r>
            <w:proofErr w:type="gramStart"/>
            <w:r w:rsidRPr="004E47D4">
              <w:rPr>
                <w:rFonts w:ascii="Times New Roman" w:hAnsi="Times New Roman" w:cs="Times New Roman"/>
                <w:sz w:val="24"/>
                <w:szCs w:val="24"/>
              </w:rPr>
              <w:t>Пролетарской от № 76  до № 138, ул. Пролетарской от № 188 до № 216, ,  ул. Коммунистической от №  135 до № 179 в ст. Незамаевской</w:t>
            </w:r>
            <w:r w:rsidRPr="004E47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47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47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</w:tr>
      <w:tr w:rsidR="004E47D4" w:rsidRPr="00373B70" w:rsidTr="000216AA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асфальтированной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727,3</w:t>
            </w:r>
          </w:p>
        </w:tc>
      </w:tr>
      <w:tr w:rsidR="004E47D4" w:rsidRPr="00373B70" w:rsidTr="000216AA">
        <w:trPr>
          <w:trHeight w:val="298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Участвовать  в  проведении      регулярных      комиссионных проверок    состояния     автомобильных     дорог,     улично-дорожной    сети,    автобусных    маршрутов    и    остановок общественного  транспорта      на      их      соответствие требованиям безопасности дорожного движения.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поселения, ОАО «</w:t>
            </w:r>
            <w:proofErr w:type="gramStart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Павловское</w:t>
            </w:r>
            <w:proofErr w:type="gramEnd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ДРСУ», ОГИБДД ОМВД России по Павловскому району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 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E47D4" w:rsidRPr="00373B70" w:rsidTr="000216AA">
        <w:trPr>
          <w:tblCellSpacing w:w="0" w:type="dxa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профилактической работы с участниками дорожного движения</w:t>
            </w:r>
          </w:p>
        </w:tc>
      </w:tr>
      <w:tr w:rsidR="004E47D4" w:rsidRPr="00373B70" w:rsidTr="000216AA">
        <w:trPr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1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Укрепление транспортной дисциплины.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ОГИБДД ОМВД России по Павловскому району, администрация Незамаевского сельского поселения</w:t>
            </w:r>
          </w:p>
        </w:tc>
        <w:tc>
          <w:tcPr>
            <w:tcW w:w="5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E47D4" w:rsidRPr="00373B70" w:rsidTr="000216AA">
        <w:trPr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 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МБУ «ДК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Незамаевско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, МБУ «Библиотека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Незамаевско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5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7D4" w:rsidRPr="00373B70" w:rsidRDefault="004E47D4" w:rsidP="00021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4E47D4" w:rsidRPr="00A2411A" w:rsidRDefault="004E47D4" w:rsidP="004E47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7D4" w:rsidRPr="00A2411A" w:rsidRDefault="004E47D4" w:rsidP="004E4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D4" w:rsidRPr="00A2411A" w:rsidRDefault="004E47D4" w:rsidP="004E4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D4" w:rsidRDefault="004E47D4" w:rsidP="004E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 w:rsidRPr="002F28D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E47D4" w:rsidRPr="002F28D5" w:rsidRDefault="004E47D4" w:rsidP="004E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 w:rsidRPr="002F28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2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E47D4" w:rsidRPr="002F28D5" w:rsidRDefault="004E47D4" w:rsidP="004E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7D4" w:rsidRPr="002F28D5" w:rsidRDefault="004E47D4" w:rsidP="004E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7D4" w:rsidRPr="002F28D5" w:rsidRDefault="004E47D4" w:rsidP="004E4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D4" w:rsidRDefault="004E47D4" w:rsidP="004E4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47D4" w:rsidRPr="009D2158" w:rsidRDefault="004E47D4" w:rsidP="009D21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7D4" w:rsidRPr="009D2158" w:rsidSect="004E47D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7A" w:rsidRDefault="00A7527A" w:rsidP="004E47D4">
      <w:pPr>
        <w:spacing w:after="0" w:line="240" w:lineRule="auto"/>
      </w:pPr>
      <w:r>
        <w:separator/>
      </w:r>
    </w:p>
  </w:endnote>
  <w:endnote w:type="continuationSeparator" w:id="0">
    <w:p w:rsidR="00A7527A" w:rsidRDefault="00A7527A" w:rsidP="004E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7A" w:rsidRDefault="00A7527A" w:rsidP="004E47D4">
      <w:pPr>
        <w:spacing w:after="0" w:line="240" w:lineRule="auto"/>
      </w:pPr>
      <w:r>
        <w:separator/>
      </w:r>
    </w:p>
  </w:footnote>
  <w:footnote w:type="continuationSeparator" w:id="0">
    <w:p w:rsidR="00A7527A" w:rsidRDefault="00A7527A" w:rsidP="004E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370574"/>
      <w:docPartObj>
        <w:docPartGallery w:val="Page Numbers (Top of Page)"/>
        <w:docPartUnique/>
      </w:docPartObj>
    </w:sdtPr>
    <w:sdtEndPr/>
    <w:sdtContent>
      <w:p w:rsidR="004E47D4" w:rsidRDefault="004E47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911">
          <w:rPr>
            <w:noProof/>
          </w:rPr>
          <w:t>4</w:t>
        </w:r>
        <w:r>
          <w:fldChar w:fldCharType="end"/>
        </w:r>
      </w:p>
    </w:sdtContent>
  </w:sdt>
  <w:p w:rsidR="004E47D4" w:rsidRDefault="004E4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9E"/>
    <w:rsid w:val="002224ED"/>
    <w:rsid w:val="0027539E"/>
    <w:rsid w:val="004E47D4"/>
    <w:rsid w:val="007D635C"/>
    <w:rsid w:val="007F0911"/>
    <w:rsid w:val="0091236C"/>
    <w:rsid w:val="009D2158"/>
    <w:rsid w:val="00A7527A"/>
    <w:rsid w:val="00E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7D4"/>
  </w:style>
  <w:style w:type="paragraph" w:styleId="a5">
    <w:name w:val="footer"/>
    <w:basedOn w:val="a"/>
    <w:link w:val="a6"/>
    <w:uiPriority w:val="99"/>
    <w:unhideWhenUsed/>
    <w:rsid w:val="004E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7D4"/>
  </w:style>
  <w:style w:type="paragraph" w:styleId="a7">
    <w:name w:val="Balloon Text"/>
    <w:basedOn w:val="a"/>
    <w:link w:val="a8"/>
    <w:uiPriority w:val="99"/>
    <w:semiHidden/>
    <w:unhideWhenUsed/>
    <w:rsid w:val="004E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7D4"/>
  </w:style>
  <w:style w:type="paragraph" w:styleId="a5">
    <w:name w:val="footer"/>
    <w:basedOn w:val="a"/>
    <w:link w:val="a6"/>
    <w:uiPriority w:val="99"/>
    <w:unhideWhenUsed/>
    <w:rsid w:val="004E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7D4"/>
  </w:style>
  <w:style w:type="paragraph" w:styleId="a7">
    <w:name w:val="Balloon Text"/>
    <w:basedOn w:val="a"/>
    <w:link w:val="a8"/>
    <w:uiPriority w:val="99"/>
    <w:semiHidden/>
    <w:unhideWhenUsed/>
    <w:rsid w:val="004E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2017-07-03T07:06:00Z</cp:lastPrinted>
  <dcterms:created xsi:type="dcterms:W3CDTF">2017-07-03T06:13:00Z</dcterms:created>
  <dcterms:modified xsi:type="dcterms:W3CDTF">2017-07-03T07:19:00Z</dcterms:modified>
</cp:coreProperties>
</file>