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65" w:rsidRDefault="00EE0265" w:rsidP="00DC402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РАЦИЯ НЕЗАМАВЕСКОГО СЕЛЬСКОГО ПОСЕЛЕНИЯ</w:t>
      </w:r>
      <w:r w:rsidRPr="0092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65" w:rsidRPr="0092191A" w:rsidRDefault="00EE0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E0265" w:rsidRPr="0092191A" w:rsidRDefault="00EE0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265" w:rsidRPr="00624E63" w:rsidRDefault="00EE0265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624E6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E0265" w:rsidRPr="00624E63" w:rsidRDefault="00EE0265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EE0265" w:rsidRDefault="00EE0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22.07.2016                                                                    № 123</w:t>
      </w:r>
    </w:p>
    <w:p w:rsidR="00EE0265" w:rsidRPr="00DC402B" w:rsidRDefault="00EE026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402B">
        <w:rPr>
          <w:rFonts w:ascii="Times New Roman" w:hAnsi="Times New Roman" w:cs="Times New Roman"/>
          <w:b w:val="0"/>
          <w:bCs w:val="0"/>
          <w:sz w:val="28"/>
          <w:szCs w:val="28"/>
        </w:rPr>
        <w:t>ст-ца Незамаевская</w:t>
      </w:r>
    </w:p>
    <w:p w:rsidR="00EE0265" w:rsidRPr="0092191A" w:rsidRDefault="00EE0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ремонта автомобильных </w:t>
      </w:r>
    </w:p>
    <w:p w:rsidR="00EE0265" w:rsidRDefault="00EE0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местного значения в границах Незамаевского сельского </w:t>
      </w:r>
    </w:p>
    <w:p w:rsidR="00EE0265" w:rsidRPr="0092191A" w:rsidRDefault="00EE0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16F85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 w:rsidRPr="00916F85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10.12.1995 </w:t>
      </w:r>
      <w:hyperlink r:id="rId5" w:history="1">
        <w:r w:rsidRPr="00916F85">
          <w:rPr>
            <w:rFonts w:ascii="Times New Roman" w:hAnsi="Times New Roman" w:cs="Times New Roman"/>
            <w:sz w:val="28"/>
            <w:szCs w:val="28"/>
          </w:rPr>
          <w:t>№196-ФЗ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от 08.11.2007 </w:t>
      </w:r>
      <w:hyperlink r:id="rId6" w:history="1">
        <w:r w:rsidRPr="00916F85">
          <w:rPr>
            <w:rFonts w:ascii="Times New Roman" w:hAnsi="Times New Roman" w:cs="Times New Roman"/>
            <w:sz w:val="28"/>
            <w:szCs w:val="28"/>
          </w:rPr>
          <w:t>№257-ФЗ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постановляю: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16F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и ремонта</w:t>
      </w:r>
      <w:r w:rsidRPr="00916F85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92191A">
        <w:rPr>
          <w:rFonts w:ascii="Times New Roman" w:hAnsi="Times New Roman" w:cs="Times New Roman"/>
          <w:sz w:val="28"/>
          <w:szCs w:val="28"/>
        </w:rPr>
        <w:t xml:space="preserve"> дорог местного значения в гран</w:t>
      </w:r>
      <w:r>
        <w:rPr>
          <w:rFonts w:ascii="Times New Roman" w:hAnsi="Times New Roman" w:cs="Times New Roman"/>
          <w:sz w:val="28"/>
          <w:szCs w:val="28"/>
        </w:rPr>
        <w:t xml:space="preserve">ицах Незамаевского сельского поселения Павловского района </w:t>
      </w:r>
      <w:r w:rsidRPr="0092191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E0265" w:rsidRPr="00A30E84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91A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Незамаевского сельского поселения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0E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A30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0E84">
        <w:rPr>
          <w:rFonts w:ascii="Times New Roman" w:hAnsi="Times New Roman" w:cs="Times New Roman"/>
          <w:sz w:val="28"/>
          <w:szCs w:val="28"/>
        </w:rPr>
        <w:t>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E0265" w:rsidRDefault="00EE0265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4. 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EE0265" w:rsidRDefault="00EE0265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Default="00EE0265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Default="00EE0265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EE0265" w:rsidRDefault="00EE0265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EE0265" w:rsidRPr="0092191A" w:rsidRDefault="00EE0265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И.Г.Рябченко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Default="00EE0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 w:rsidP="00DC40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</w:t>
      </w:r>
    </w:p>
    <w:p w:rsidR="00EE0265" w:rsidRPr="0092191A" w:rsidRDefault="00EE0265" w:rsidP="00DC4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921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0265" w:rsidRDefault="00EE0265" w:rsidP="00DC4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EE0265" w:rsidRPr="0092191A" w:rsidRDefault="00EE0265" w:rsidP="00DC40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Павловского района</w:t>
      </w:r>
    </w:p>
    <w:p w:rsidR="00EE0265" w:rsidRPr="0092191A" w:rsidRDefault="00EE0265" w:rsidP="00DC4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 № ______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322595" w:rsidRDefault="00EE026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32"/>
      <w:bookmarkEnd w:id="0"/>
      <w:r w:rsidRPr="00322595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EE0265" w:rsidRDefault="00EE0265" w:rsidP="003225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595">
        <w:rPr>
          <w:rFonts w:ascii="Times New Roman" w:hAnsi="Times New Roman" w:cs="Times New Roman"/>
          <w:sz w:val="28"/>
          <w:szCs w:val="28"/>
        </w:rPr>
        <w:t xml:space="preserve">содержания и ремонта дорог местного значения в границах Незамаевского сельского поселения Павловского 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1. Настоящий Порядок содержания и ремонта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Незамаевского сельского поселения Павловского района </w:t>
      </w:r>
      <w:r w:rsidRPr="0092191A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</w:t>
      </w:r>
      <w:hyperlink r:id="rId7" w:history="1">
        <w:r w:rsidRPr="00D63D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191A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 xml:space="preserve"> и определяет организацию и проведение работ по восстановлению транспортно-эксплуатационных характеристик автомобильных дорог местного значения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дорог, работ по поддержанию надлежащего технического состояния автомобильных дорог, оценке их технического состояния, организации и обеспечению безопасности дорожного движения, а также регулирует взаимоотношения, возникающие при ремонте и содержании автомобильных дорог и сооружений, и является обязательным для исполнения физическими и юридическими лицами (далее - лица), осуществляющими указанные работы.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2. Основной целью содержания и ремонта автомобильных дорог является обеспечение круглогодичного безопасного и бесперебойного движения автомобильных транспортных средств.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91A">
        <w:rPr>
          <w:rFonts w:ascii="Times New Roman" w:hAnsi="Times New Roman" w:cs="Times New Roman"/>
          <w:sz w:val="28"/>
          <w:szCs w:val="28"/>
        </w:rPr>
        <w:t>. Организация и проведение работ по ремонту и содержанию автомобильных дорог включают в себя следующие мероприятия: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дорог;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разработку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проведение работ по ремонту и содержанию автомобильных дорог;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приемку работ по ремонту и содержанию автомобильных дорог.</w:t>
      </w:r>
    </w:p>
    <w:p w:rsidR="00EE0265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191A">
        <w:rPr>
          <w:rFonts w:ascii="Times New Roman" w:hAnsi="Times New Roman" w:cs="Times New Roman"/>
          <w:sz w:val="28"/>
          <w:szCs w:val="28"/>
        </w:rPr>
        <w:t xml:space="preserve">. При осуществлении работ по ремонту автомобильных дорог владельцы автомобильных дорог обязаны информировать пользователей автомобильных дорог о сроках такого ремонта и возможных путях объезда путем установки знаков дополнительной информации, размещения на официальном Интернет-портале </w:t>
      </w:r>
      <w:r w:rsidRPr="00BC0A48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района, а также через средства массовой информации.</w:t>
      </w:r>
    </w:p>
    <w:p w:rsidR="00EE0265" w:rsidRPr="0092191A" w:rsidRDefault="00EE0265" w:rsidP="003F0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В случае если осуществление работ по ремонту автомобильных работ связано с временным ограничением или прекращением движения транспортных средств по автомобильным дорогам, пользователи автомобильных дорог информируются за 10 дней до начала осуществления работ по ремонту автомобильных дорог.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технического состояния автомобильных дорог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5. Оценка состояния автомобильных дорог проводится в соответствии с </w:t>
      </w:r>
      <w:hyperlink r:id="rId8" w:history="1">
        <w:r w:rsidRPr="00D63D9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63D9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 от 27.08.2009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 xml:space="preserve"> в целях пол</w:t>
      </w:r>
      <w:bookmarkStart w:id="1" w:name="_GoBack"/>
      <w:bookmarkEnd w:id="1"/>
      <w:r w:rsidRPr="0092191A">
        <w:rPr>
          <w:rFonts w:ascii="Times New Roman" w:hAnsi="Times New Roman" w:cs="Times New Roman"/>
          <w:sz w:val="28"/>
          <w:szCs w:val="28"/>
        </w:rPr>
        <w:t>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 и нормативными актами Министерства транспорта Российской Федерации.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191A">
        <w:rPr>
          <w:rFonts w:ascii="Times New Roman" w:hAnsi="Times New Roman" w:cs="Times New Roman"/>
          <w:sz w:val="28"/>
          <w:szCs w:val="28"/>
        </w:rPr>
        <w:t>. По результатам оценки технического состояния автомобильных дорог, а также с учетом анализа аварийности осуществляется планирование работ по ремонту и содержанию автомобильных дорог.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2191A">
        <w:rPr>
          <w:rFonts w:ascii="Times New Roman" w:hAnsi="Times New Roman" w:cs="Times New Roman"/>
          <w:sz w:val="28"/>
          <w:szCs w:val="28"/>
        </w:rPr>
        <w:t xml:space="preserve">. Планы дорожных работ (перечни объектов) утверждаются </w:t>
      </w:r>
      <w:r w:rsidRPr="00BC0A48">
        <w:rPr>
          <w:rFonts w:ascii="Times New Roman" w:hAnsi="Times New Roman" w:cs="Times New Roman"/>
          <w:sz w:val="28"/>
          <w:szCs w:val="28"/>
        </w:rPr>
        <w:t>администрацией Незамаевского сельского поселения Павловского района.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Проведение работ по ремонту и содержанию автомобильных дорог осуществляется в соответствии с планом лицами по муниципальным контрактам (договорам), заключенным с </w:t>
      </w:r>
      <w:r>
        <w:rPr>
          <w:rFonts w:ascii="Times New Roman" w:hAnsi="Times New Roman" w:cs="Times New Roman"/>
          <w:sz w:val="28"/>
          <w:szCs w:val="28"/>
        </w:rPr>
        <w:t>администрацией Незамаевского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EE0265" w:rsidRPr="0092191A" w:rsidRDefault="00EE0265" w:rsidP="003F03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 w:rsidP="003F03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проектов или сметных расчетов стоимости работ по ремонту и содержанию автомобильных дорог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2191A">
        <w:rPr>
          <w:rFonts w:ascii="Times New Roman" w:hAnsi="Times New Roman" w:cs="Times New Roman"/>
          <w:sz w:val="28"/>
          <w:szCs w:val="28"/>
        </w:rPr>
        <w:t>. Проекты или сметные расчеты разрабатываются в соответствии с классификацией работ по ремонту и содержанию автомобильных дорог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Pr="0092191A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от 12.11.2007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2191A">
        <w:rPr>
          <w:rFonts w:ascii="Times New Roman" w:hAnsi="Times New Roman" w:cs="Times New Roman"/>
          <w:sz w:val="28"/>
          <w:szCs w:val="28"/>
        </w:rPr>
        <w:t>. Цель разработки проектов и сметных расчетов содержания и ремонта автомобильных дорог -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 При разработке сметных расчетов должны учитываться следующие приоритеты: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2191A">
        <w:rPr>
          <w:rFonts w:ascii="Times New Roman" w:hAnsi="Times New Roman" w:cs="Times New Roman"/>
          <w:sz w:val="28"/>
          <w:szCs w:val="28"/>
        </w:rPr>
        <w:t>.1.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покрытий.</w:t>
      </w:r>
    </w:p>
    <w:p w:rsidR="00EE0265" w:rsidRPr="0092191A" w:rsidRDefault="00EE0265" w:rsidP="003F0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.2.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земельного полотна, элементов водоотвода.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автомобильных дорог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 w:rsidP="00916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91A">
        <w:rPr>
          <w:rFonts w:ascii="Times New Roman" w:hAnsi="Times New Roman" w:cs="Times New Roman"/>
          <w:sz w:val="28"/>
          <w:szCs w:val="28"/>
        </w:rPr>
        <w:t>. 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265" w:rsidRPr="00916F85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91A">
        <w:rPr>
          <w:rFonts w:ascii="Times New Roman" w:hAnsi="Times New Roman" w:cs="Times New Roman"/>
          <w:sz w:val="28"/>
          <w:szCs w:val="28"/>
        </w:rPr>
        <w:t xml:space="preserve">. Работы по содержанию автомобильных дорог выполняются лицами, заключающими муниципальные контракты (договоры) </w:t>
      </w:r>
      <w:r w:rsidRPr="00BC0A48">
        <w:rPr>
          <w:rFonts w:ascii="Times New Roman" w:hAnsi="Times New Roman" w:cs="Times New Roman"/>
          <w:sz w:val="28"/>
          <w:szCs w:val="28"/>
        </w:rPr>
        <w:t>с администрацией Незамаевского сельского поселения Павловского района по итогам размещения</w:t>
      </w:r>
      <w:r w:rsidRPr="0092191A">
        <w:rPr>
          <w:rFonts w:ascii="Times New Roman" w:hAnsi="Times New Roman" w:cs="Times New Roman"/>
          <w:sz w:val="28"/>
          <w:szCs w:val="28"/>
        </w:rPr>
        <w:t xml:space="preserve"> муниципального заказа в соответствии с </w:t>
      </w:r>
      <w:r w:rsidRPr="00916F8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16F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 w:rsidP="003F03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Ремонт автомобильных дорог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14.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15. Работы по ремонту автомобильных дорог осуществляются лицами в рамках муниципальных контрактов (договоров).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16. При проведении ремонтных работ лицами также выполняются работы по: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содержанию участков автомобильных дорог или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EE0265" w:rsidRDefault="00EE0265" w:rsidP="008F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организации движения транспортных средств в зоне проведения работ в соответствии со схемами, согласованными с заказчиком и органами Государственной инспекции безопасности дорожного движения Российской Федерации.</w:t>
      </w:r>
    </w:p>
    <w:p w:rsidR="00EE0265" w:rsidRPr="0092191A" w:rsidRDefault="00EE0265" w:rsidP="008F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Приемка и оценка качества дорог</w:t>
      </w:r>
    </w:p>
    <w:p w:rsidR="00EE0265" w:rsidRPr="0092191A" w:rsidRDefault="00EE0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17. Приемка и оценка качества работ по содержанию и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содержания и ремонта автомобильных дорог и технических регламентов.</w:t>
      </w:r>
    </w:p>
    <w:p w:rsidR="00EE0265" w:rsidRPr="0092191A" w:rsidRDefault="00EE0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18.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EE0265" w:rsidRDefault="00EE0265" w:rsidP="003F03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265" w:rsidRDefault="00EE0265" w:rsidP="003F03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265" w:rsidRDefault="00EE0265" w:rsidP="008C0A1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EE0265" w:rsidRDefault="00EE0265" w:rsidP="008C0A1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EE0265" w:rsidRPr="0092191A" w:rsidRDefault="00EE0265" w:rsidP="008C0A1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И.Г.Рябченко</w:t>
      </w:r>
    </w:p>
    <w:p w:rsidR="00EE0265" w:rsidRPr="0092191A" w:rsidRDefault="00EE0265" w:rsidP="008C0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265" w:rsidRPr="0092191A" w:rsidRDefault="00EE0265" w:rsidP="003F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0265" w:rsidRPr="0092191A" w:rsidSect="00DC40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C74"/>
    <w:rsid w:val="000B27A2"/>
    <w:rsid w:val="000E2979"/>
    <w:rsid w:val="00141DD8"/>
    <w:rsid w:val="001B750E"/>
    <w:rsid w:val="00251DC6"/>
    <w:rsid w:val="0028471B"/>
    <w:rsid w:val="0031069C"/>
    <w:rsid w:val="003144A7"/>
    <w:rsid w:val="00320B80"/>
    <w:rsid w:val="00322595"/>
    <w:rsid w:val="003F0368"/>
    <w:rsid w:val="003F3709"/>
    <w:rsid w:val="004271F5"/>
    <w:rsid w:val="004D3BCC"/>
    <w:rsid w:val="004F1CB5"/>
    <w:rsid w:val="00514603"/>
    <w:rsid w:val="00584484"/>
    <w:rsid w:val="00624E63"/>
    <w:rsid w:val="00690C75"/>
    <w:rsid w:val="0076680C"/>
    <w:rsid w:val="007A1A83"/>
    <w:rsid w:val="0080268C"/>
    <w:rsid w:val="0080604C"/>
    <w:rsid w:val="008B5AB4"/>
    <w:rsid w:val="008C0A17"/>
    <w:rsid w:val="008F73C5"/>
    <w:rsid w:val="00916F85"/>
    <w:rsid w:val="0092191A"/>
    <w:rsid w:val="009C58E7"/>
    <w:rsid w:val="00A1508F"/>
    <w:rsid w:val="00A30E84"/>
    <w:rsid w:val="00A54C74"/>
    <w:rsid w:val="00A7154D"/>
    <w:rsid w:val="00AA3ED9"/>
    <w:rsid w:val="00B03A41"/>
    <w:rsid w:val="00B16537"/>
    <w:rsid w:val="00B17267"/>
    <w:rsid w:val="00B65EB4"/>
    <w:rsid w:val="00BC0A48"/>
    <w:rsid w:val="00D55C21"/>
    <w:rsid w:val="00D63D96"/>
    <w:rsid w:val="00D7473D"/>
    <w:rsid w:val="00DC402B"/>
    <w:rsid w:val="00EE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C7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54C7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54C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4FF0FC3C99161B80F4BEDEF6A732C1F3C8AB5DA4299A112BF8C3EM4T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4FF0FC3C99161B80F4BEDEF6A732C17338FB2DD4AC4AB1AE6803C408E2BF54D1D37ACB7E83A16M0T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4FF0FC3C99161B80F4BEDEF6A732C17338FB2DD4AC4AB1AE6803C408E2BF54D1D37ACB7E83A16M0T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54FF0FC3C99161B80F4BEDEF6A732C173282B5DA4EC4AB1AE6803C408E2BF54D1D37ACB7E8381DM0T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554FF0FC3C99161B80F4BEDEF6A732C17338FB2D940C4AB1AE6803C408E2BF54D1D37AFB1METBJ" TargetMode="External"/><Relationship Id="rId9" Type="http://schemas.openxmlformats.org/officeDocument/2006/relationships/hyperlink" Target="consultantplus://offline/ref=5554FF0FC3C99161B80F4BEDEF6A732C173E83BAD349C4AB1AE6803C40M8T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1493</Words>
  <Characters>8513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Незамаевская</cp:lastModifiedBy>
  <cp:revision>9</cp:revision>
  <cp:lastPrinted>2016-06-21T12:58:00Z</cp:lastPrinted>
  <dcterms:created xsi:type="dcterms:W3CDTF">2016-06-14T13:15:00Z</dcterms:created>
  <dcterms:modified xsi:type="dcterms:W3CDTF">2016-07-22T08:57:00Z</dcterms:modified>
</cp:coreProperties>
</file>