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90" w:rsidRP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3B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3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F2E92">
        <w:rPr>
          <w:rFonts w:ascii="Times New Roman" w:hAnsi="Times New Roman" w:cs="Times New Roman"/>
          <w:b/>
          <w:sz w:val="28"/>
          <w:szCs w:val="28"/>
        </w:rPr>
        <w:t xml:space="preserve"> 05.10.2015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F2E92">
        <w:rPr>
          <w:rFonts w:ascii="Times New Roman" w:hAnsi="Times New Roman" w:cs="Times New Roman"/>
          <w:b/>
          <w:sz w:val="28"/>
          <w:szCs w:val="28"/>
        </w:rPr>
        <w:t>№ 133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Незамаевского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 от 24 января 2014 года № 12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 утверждении муниципальной целевой программы Незамаевского сельского поселения Павловского района «Доступная среда»»</w:t>
      </w: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3B" w:rsidRDefault="00C2643B" w:rsidP="00C2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7C" w:rsidRDefault="00C2643B" w:rsidP="00C2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и качества жизни инвалидов, социальной адаптации и интеграции их в общество, совершенствования условий для их успешной реабилитации и социализации, обе6спечения им равных возможностей в реализации гражданских прав, формирования толерантного отношения общества к инвалидам, обеспечения беспрепятственного доступа к приоритетным объектам и услугам в приоритетных сферах </w:t>
      </w:r>
      <w:r w:rsidR="008738F5">
        <w:rPr>
          <w:rFonts w:ascii="Times New Roman" w:hAnsi="Times New Roman" w:cs="Times New Roman"/>
          <w:sz w:val="28"/>
          <w:szCs w:val="28"/>
        </w:rPr>
        <w:t xml:space="preserve"> жизнедеятельности инвалидов</w:t>
      </w:r>
      <w:r w:rsidR="005A717C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 и в соответствии со статьей 179 Бюджетного кодекса Российской Федерации, п о с т а н о в л я ю:</w:t>
      </w:r>
    </w:p>
    <w:p w:rsidR="005A717C" w:rsidRDefault="005A717C" w:rsidP="005A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Внести изменения в приложение к постановлению администрации Незамаевского  сельского  поселения Павловского района от 24 января 2014 года № 12  </w:t>
      </w:r>
      <w:r w:rsidRPr="005A717C">
        <w:rPr>
          <w:rFonts w:ascii="Times New Roman" w:hAnsi="Times New Roman" w:cs="Times New Roman"/>
          <w:sz w:val="28"/>
          <w:szCs w:val="28"/>
        </w:rPr>
        <w:t>«Об  утверждении муниципальной целевой программы Незамаевского сельского поселения Павловского района «Доступная среда»»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A717C" w:rsidRDefault="005A717C" w:rsidP="005A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пункт Объемы бюджетных ассигнований муниципальной программы изложить в следующей редакции: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2"/>
      </w:tblGrid>
      <w:tr w:rsidR="005A717C" w:rsidTr="00C03ABC">
        <w:tc>
          <w:tcPr>
            <w:tcW w:w="1853" w:type="pct"/>
          </w:tcPr>
          <w:p w:rsidR="005A717C" w:rsidRDefault="00C03ABC" w:rsidP="005A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717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3147" w:type="pct"/>
          </w:tcPr>
          <w:p w:rsidR="00C03ABC" w:rsidRDefault="005A717C" w:rsidP="005A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C03ABC">
              <w:rPr>
                <w:rFonts w:ascii="Times New Roman" w:hAnsi="Times New Roman" w:cs="Times New Roman"/>
                <w:sz w:val="28"/>
                <w:szCs w:val="28"/>
              </w:rPr>
              <w:t>345,0 тысяч рублей,    в том числе:</w:t>
            </w:r>
          </w:p>
          <w:p w:rsidR="005A717C" w:rsidRDefault="005A717C" w:rsidP="005A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год- </w:t>
            </w:r>
            <w:r w:rsidR="00C03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3ABC">
              <w:rPr>
                <w:rFonts w:ascii="Times New Roman" w:hAnsi="Times New Roman" w:cs="Times New Roman"/>
                <w:sz w:val="28"/>
                <w:szCs w:val="28"/>
              </w:rPr>
              <w:t>,0 тысяч рублей</w:t>
            </w:r>
          </w:p>
          <w:p w:rsidR="00C03ABC" w:rsidRDefault="00C03ABC" w:rsidP="005A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год- </w:t>
            </w:r>
            <w:r w:rsidR="005A0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тысяч рублей</w:t>
            </w:r>
          </w:p>
          <w:p w:rsidR="00C03ABC" w:rsidRDefault="00C03ABC" w:rsidP="005A0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год- </w:t>
            </w:r>
            <w:r w:rsidR="005A0A44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тысяч рублей»</w:t>
            </w:r>
          </w:p>
        </w:tc>
      </w:tr>
    </w:tbl>
    <w:p w:rsidR="00C03ABC" w:rsidRDefault="00C03ABC" w:rsidP="005A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3ABC">
        <w:rPr>
          <w:rFonts w:ascii="Times New Roman" w:hAnsi="Times New Roman" w:cs="Times New Roman"/>
          <w:sz w:val="28"/>
          <w:szCs w:val="28"/>
        </w:rPr>
        <w:t xml:space="preserve">ункт 2 раздела 4  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3ABC" w:rsidRDefault="00C03ABC" w:rsidP="00C0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«Общая потребность в финансовых ресурсах для реализации мероприятий муниципальной программы оценивается в размере 345,0 тысяч рублей, в том числе:</w:t>
      </w:r>
    </w:p>
    <w:p w:rsidR="00C03ABC" w:rsidRPr="00C03ABC" w:rsidRDefault="00C03ABC" w:rsidP="00C0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ABC">
        <w:rPr>
          <w:rFonts w:ascii="Times New Roman" w:hAnsi="Times New Roman" w:cs="Times New Roman"/>
          <w:sz w:val="28"/>
          <w:szCs w:val="28"/>
        </w:rPr>
        <w:t xml:space="preserve">2014 год-  </w:t>
      </w:r>
      <w:r w:rsidR="00E65993">
        <w:rPr>
          <w:rFonts w:ascii="Times New Roman" w:hAnsi="Times New Roman" w:cs="Times New Roman"/>
          <w:sz w:val="28"/>
          <w:szCs w:val="28"/>
        </w:rPr>
        <w:t>5</w:t>
      </w:r>
      <w:r w:rsidRPr="00C03ABC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C03ABC" w:rsidRPr="00C03ABC" w:rsidRDefault="00C03ABC" w:rsidP="00C0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ABC">
        <w:rPr>
          <w:rFonts w:ascii="Times New Roman" w:hAnsi="Times New Roman" w:cs="Times New Roman"/>
          <w:sz w:val="28"/>
          <w:szCs w:val="28"/>
        </w:rPr>
        <w:t>2015 год-</w:t>
      </w:r>
      <w:r w:rsidR="005A0A44">
        <w:rPr>
          <w:rFonts w:ascii="Times New Roman" w:hAnsi="Times New Roman" w:cs="Times New Roman"/>
          <w:sz w:val="28"/>
          <w:szCs w:val="28"/>
        </w:rPr>
        <w:t xml:space="preserve"> 5</w:t>
      </w:r>
      <w:r w:rsidRPr="00C03ABC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C03ABC" w:rsidRDefault="00C03ABC" w:rsidP="00C0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ABC">
        <w:rPr>
          <w:rFonts w:ascii="Times New Roman" w:hAnsi="Times New Roman" w:cs="Times New Roman"/>
          <w:sz w:val="28"/>
          <w:szCs w:val="28"/>
        </w:rPr>
        <w:lastRenderedPageBreak/>
        <w:t xml:space="preserve">2016 год- </w:t>
      </w:r>
      <w:r w:rsidR="005A0A44">
        <w:rPr>
          <w:rFonts w:ascii="Times New Roman" w:hAnsi="Times New Roman" w:cs="Times New Roman"/>
          <w:sz w:val="28"/>
          <w:szCs w:val="28"/>
        </w:rPr>
        <w:t>335</w:t>
      </w:r>
      <w:r w:rsidRPr="00C03ABC">
        <w:rPr>
          <w:rFonts w:ascii="Times New Roman" w:hAnsi="Times New Roman" w:cs="Times New Roman"/>
          <w:sz w:val="28"/>
          <w:szCs w:val="28"/>
        </w:rPr>
        <w:t>,0 тысяч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B06" w:rsidRDefault="00C03ABC" w:rsidP="00C0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Приложение № </w:t>
      </w:r>
      <w:r w:rsidR="008739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Незамаевского сельского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Павловского района изложить в </w:t>
      </w:r>
      <w:r w:rsidR="00912B06">
        <w:rPr>
          <w:rFonts w:ascii="Times New Roman" w:hAnsi="Times New Roman" w:cs="Times New Roman"/>
          <w:sz w:val="28"/>
          <w:szCs w:val="28"/>
        </w:rPr>
        <w:t>новой редакции (приложение).</w:t>
      </w:r>
    </w:p>
    <w:p w:rsidR="0070681F" w:rsidRPr="0070681F" w:rsidRDefault="00912B06" w:rsidP="00706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81F" w:rsidRPr="007068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Администрации Незамаевского сельского </w:t>
      </w:r>
      <w:r w:rsidR="0070681F" w:rsidRPr="0070681F">
        <w:rPr>
          <w:rFonts w:ascii="Times New Roman" w:hAnsi="Times New Roman" w:cs="Times New Roman"/>
          <w:sz w:val="28"/>
          <w:szCs w:val="28"/>
        </w:rPr>
        <w:t>поселения</w:t>
      </w:r>
      <w:r w:rsidR="0070681F">
        <w:rPr>
          <w:rFonts w:ascii="Arial" w:hAnsi="Arial" w:cs="Arial"/>
          <w:sz w:val="24"/>
          <w:szCs w:val="24"/>
        </w:rPr>
        <w:t xml:space="preserve"> </w:t>
      </w:r>
      <w:r w:rsidR="0070681F" w:rsidRPr="0070681F">
        <w:rPr>
          <w:rFonts w:ascii="Times New Roman" w:hAnsi="Times New Roman" w:cs="Times New Roman"/>
          <w:sz w:val="28"/>
          <w:szCs w:val="28"/>
        </w:rPr>
        <w:t>разместить (опубликовать)</w:t>
      </w:r>
      <w:r w:rsidR="0070681F">
        <w:rPr>
          <w:rFonts w:ascii="Arial" w:hAnsi="Arial" w:cs="Arial"/>
          <w:sz w:val="24"/>
          <w:szCs w:val="24"/>
        </w:rPr>
        <w:t xml:space="preserve"> </w:t>
      </w:r>
      <w:r w:rsidRPr="00912B06">
        <w:rPr>
          <w:rFonts w:ascii="Arial" w:hAnsi="Arial" w:cs="Arial"/>
          <w:sz w:val="24"/>
          <w:szCs w:val="24"/>
        </w:rPr>
        <w:t xml:space="preserve"> </w:t>
      </w:r>
      <w:r w:rsidRPr="0070681F">
        <w:rPr>
          <w:rFonts w:ascii="Times New Roman" w:hAnsi="Times New Roman" w:cs="Times New Roman"/>
          <w:sz w:val="28"/>
          <w:szCs w:val="28"/>
        </w:rPr>
        <w:t>настояще</w:t>
      </w:r>
      <w:r w:rsidR="0070681F"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 w:rsidR="0070681F"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0681F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="007068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0681F" w:rsidRPr="0070681F">
        <w:rPr>
          <w:rFonts w:ascii="Times New Roman" w:hAnsi="Times New Roman" w:cs="Times New Roman"/>
          <w:sz w:val="28"/>
          <w:szCs w:val="28"/>
        </w:rPr>
        <w:t>//:</w:t>
      </w:r>
      <w:r w:rsidR="0070681F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0681F"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 w:rsidR="0070681F">
        <w:rPr>
          <w:rFonts w:ascii="Times New Roman" w:hAnsi="Times New Roman" w:cs="Times New Roman"/>
          <w:sz w:val="28"/>
          <w:szCs w:val="28"/>
        </w:rPr>
        <w:t>»</w:t>
      </w:r>
      <w:r w:rsidRPr="0070681F">
        <w:rPr>
          <w:rFonts w:ascii="Times New Roman" w:hAnsi="Times New Roman" w:cs="Times New Roman"/>
          <w:sz w:val="28"/>
          <w:szCs w:val="28"/>
        </w:rPr>
        <w:t>.</w:t>
      </w:r>
      <w:bookmarkStart w:id="0" w:name="sub_3"/>
      <w:r w:rsidR="0070681F" w:rsidRPr="007068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B06" w:rsidRPr="00912B06" w:rsidRDefault="0070681F" w:rsidP="00706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81F">
        <w:rPr>
          <w:rFonts w:ascii="Times New Roman" w:hAnsi="Times New Roman" w:cs="Times New Roman"/>
          <w:sz w:val="28"/>
          <w:szCs w:val="28"/>
        </w:rPr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  <w:r w:rsidRPr="0070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12B06" w:rsidRPr="00912B06" w:rsidRDefault="0070681F" w:rsidP="00912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912B06" w:rsidRPr="00912B0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hyperlink r:id="rId6" w:history="1">
        <w:r w:rsidR="0024232A">
          <w:rPr>
            <w:rFonts w:ascii="Times New Roman" w:hAnsi="Times New Roman" w:cs="Times New Roman"/>
            <w:sz w:val="28"/>
            <w:szCs w:val="28"/>
          </w:rPr>
          <w:t>подписания</w:t>
        </w:r>
      </w:hyperlink>
      <w:r w:rsidR="00912B06" w:rsidRPr="00912B0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A717C" w:rsidRDefault="00C03ABC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8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Е.П.Мигитко   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681F" w:rsidSect="00C2643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Незамаевского сельского поселения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Павловского района</w:t>
      </w:r>
    </w:p>
    <w:p w:rsid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от____________  №____</w:t>
      </w:r>
    </w:p>
    <w:p w:rsidR="0070681F" w:rsidRPr="0070681F" w:rsidRDefault="0070681F" w:rsidP="009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53" w:rsidRDefault="00815C53" w:rsidP="008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</w:t>
      </w:r>
      <w:r w:rsidR="008739D7">
        <w:rPr>
          <w:rFonts w:ascii="Times New Roman" w:hAnsi="Times New Roman" w:cs="Times New Roman"/>
          <w:sz w:val="28"/>
          <w:szCs w:val="28"/>
        </w:rPr>
        <w:t>1</w:t>
      </w:r>
    </w:p>
    <w:p w:rsidR="00815C53" w:rsidRDefault="00815C53" w:rsidP="008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к муниципальной программе</w:t>
      </w:r>
    </w:p>
    <w:p w:rsidR="00815C53" w:rsidRDefault="00815C53" w:rsidP="008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Незамаевского сельского поселения</w:t>
      </w:r>
    </w:p>
    <w:p w:rsidR="00815C53" w:rsidRDefault="00815C53" w:rsidP="008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Павловского района</w:t>
      </w:r>
    </w:p>
    <w:p w:rsidR="00815C53" w:rsidRDefault="00815C53" w:rsidP="008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«Доступная среда»</w:t>
      </w:r>
    </w:p>
    <w:p w:rsidR="00C2643B" w:rsidRDefault="00C2643B" w:rsidP="00C2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C2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C2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мероприятий муниципальной программы Незамаевского сельского поселения Павловского района</w:t>
      </w:r>
    </w:p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</w:t>
      </w:r>
    </w:p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87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тыс. рублей</w:t>
      </w:r>
    </w:p>
    <w:tbl>
      <w:tblPr>
        <w:tblStyle w:val="a3"/>
        <w:tblW w:w="14850" w:type="dxa"/>
        <w:tblLayout w:type="fixed"/>
        <w:tblLook w:val="04A0"/>
      </w:tblPr>
      <w:tblGrid>
        <w:gridCol w:w="594"/>
        <w:gridCol w:w="3909"/>
        <w:gridCol w:w="2268"/>
        <w:gridCol w:w="2551"/>
        <w:gridCol w:w="1134"/>
        <w:gridCol w:w="1134"/>
        <w:gridCol w:w="1134"/>
        <w:gridCol w:w="2126"/>
      </w:tblGrid>
      <w:tr w:rsidR="008739D7" w:rsidTr="0060273D">
        <w:tc>
          <w:tcPr>
            <w:tcW w:w="594" w:type="dxa"/>
            <w:vMerge w:val="restart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09" w:type="dxa"/>
            <w:vMerge w:val="restart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551" w:type="dxa"/>
            <w:vMerge w:val="restart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2014-2016 гг.</w:t>
            </w:r>
          </w:p>
        </w:tc>
        <w:tc>
          <w:tcPr>
            <w:tcW w:w="3402" w:type="dxa"/>
            <w:gridSpan w:val="3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выполнение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8739D7" w:rsidTr="0060273D">
        <w:tc>
          <w:tcPr>
            <w:tcW w:w="594" w:type="dxa"/>
            <w:vMerge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56" w:type="dxa"/>
            <w:gridSpan w:val="7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к зданию администрации Незамаевского сельского поселения Павловского района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09" w:type="dxa"/>
          </w:tcPr>
          <w:p w:rsidR="008739D7" w:rsidRDefault="008739D7" w:rsidP="0060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пандуса к   зданию администрации Незамавского сельского поселения</w:t>
            </w:r>
          </w:p>
        </w:tc>
        <w:tc>
          <w:tcPr>
            <w:tcW w:w="2268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1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134" w:type="dxa"/>
          </w:tcPr>
          <w:p w:rsidR="008739D7" w:rsidRDefault="00E65993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39D7" w:rsidRDefault="005A0A44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59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739D7" w:rsidRDefault="005A0A44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8739D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09" w:type="dxa"/>
          </w:tcPr>
          <w:p w:rsidR="008739D7" w:rsidRDefault="008739D7" w:rsidP="0060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56" w:type="dxa"/>
            <w:gridSpan w:val="7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к учреждениям культуры и искусства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09" w:type="dxa"/>
          </w:tcPr>
          <w:p w:rsidR="008739D7" w:rsidRDefault="008739D7" w:rsidP="0060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пандуса к зданию МБУ «ДК МО Незамаевского СП»</w:t>
            </w:r>
          </w:p>
        </w:tc>
        <w:tc>
          <w:tcPr>
            <w:tcW w:w="2268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1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39D7" w:rsidRDefault="005A0A44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9D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56" w:type="dxa"/>
            <w:gridSpan w:val="7"/>
          </w:tcPr>
          <w:p w:rsidR="008739D7" w:rsidRDefault="008739D7" w:rsidP="0087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8739D7" w:rsidTr="0060273D">
        <w:tc>
          <w:tcPr>
            <w:tcW w:w="59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09" w:type="dxa"/>
          </w:tcPr>
          <w:p w:rsidR="008739D7" w:rsidRDefault="008739D7" w:rsidP="0060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информационно-просветительской кампании по тематике толерантного отношения к людям с инвалидностью и проблеме обеспечения доступной среды жизнедеятельности для инвалидов в целях социальной интеграции инвалидов в общество </w:t>
            </w:r>
          </w:p>
        </w:tc>
        <w:tc>
          <w:tcPr>
            <w:tcW w:w="2268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1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</w:tcPr>
          <w:p w:rsidR="008739D7" w:rsidRDefault="008739D7" w:rsidP="0060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</w:tbl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87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7" w:rsidRDefault="008739D7" w:rsidP="0087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8739D7" w:rsidRPr="008D6018" w:rsidRDefault="008739D7" w:rsidP="0087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                                                                                                                      Е.В.Голубович</w:t>
      </w:r>
    </w:p>
    <w:p w:rsidR="008739D7" w:rsidRPr="00C03ABC" w:rsidRDefault="008739D7" w:rsidP="00C2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17C" w:rsidRPr="00C2643B" w:rsidRDefault="005A717C" w:rsidP="00C2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17C" w:rsidRPr="00C2643B" w:rsidSect="0070681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2643B"/>
    <w:rsid w:val="0016375E"/>
    <w:rsid w:val="0024232A"/>
    <w:rsid w:val="005A0A44"/>
    <w:rsid w:val="005A717C"/>
    <w:rsid w:val="005F2E92"/>
    <w:rsid w:val="0070681F"/>
    <w:rsid w:val="00815C53"/>
    <w:rsid w:val="008738F5"/>
    <w:rsid w:val="008739D7"/>
    <w:rsid w:val="00907190"/>
    <w:rsid w:val="00912B06"/>
    <w:rsid w:val="00A560C7"/>
    <w:rsid w:val="00C03ABC"/>
    <w:rsid w:val="00C2643B"/>
    <w:rsid w:val="00E65993"/>
    <w:rsid w:val="00F5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12B06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6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6905994.0" TargetMode="External"/><Relationship Id="rId5" Type="http://schemas.openxmlformats.org/officeDocument/2006/relationships/hyperlink" Target="garantF1://23800500.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7449-3BD5-47FC-81A8-5EAC1AE9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</cp:revision>
  <cp:lastPrinted>2015-10-07T09:54:00Z</cp:lastPrinted>
  <dcterms:created xsi:type="dcterms:W3CDTF">2014-10-16T06:06:00Z</dcterms:created>
  <dcterms:modified xsi:type="dcterms:W3CDTF">2015-11-05T12:53:00Z</dcterms:modified>
</cp:coreProperties>
</file>