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88B" w:rsidRDefault="00FD288B" w:rsidP="001708B8">
      <w:pPr>
        <w:pStyle w:val="NoSpacing"/>
        <w:rPr>
          <w:b/>
          <w:bCs/>
          <w:sz w:val="28"/>
          <w:szCs w:val="28"/>
        </w:rPr>
      </w:pPr>
      <w:r>
        <w:rPr>
          <w:b/>
          <w:bCs/>
          <w:sz w:val="28"/>
          <w:szCs w:val="28"/>
        </w:rPr>
        <w:t>АДМИНИСТРАЦИЯ НЕЗАМАЕВСКОГО  СЕЛЬСКОГО  ПОСЕЛЕНИЯ</w:t>
      </w:r>
    </w:p>
    <w:p w:rsidR="00FD288B" w:rsidRDefault="00FD288B" w:rsidP="00A01B27">
      <w:pPr>
        <w:pStyle w:val="NoSpacing"/>
        <w:jc w:val="center"/>
        <w:rPr>
          <w:b/>
          <w:bCs/>
          <w:sz w:val="28"/>
          <w:szCs w:val="28"/>
        </w:rPr>
      </w:pPr>
      <w:r>
        <w:rPr>
          <w:b/>
          <w:bCs/>
          <w:sz w:val="28"/>
          <w:szCs w:val="28"/>
        </w:rPr>
        <w:t>ПАВЛОВСКОГО РАЙОНА</w:t>
      </w:r>
    </w:p>
    <w:p w:rsidR="00FD288B" w:rsidRDefault="00FD288B" w:rsidP="00A01B27">
      <w:pPr>
        <w:pStyle w:val="NoSpacing"/>
        <w:jc w:val="center"/>
        <w:rPr>
          <w:b/>
          <w:bCs/>
          <w:sz w:val="28"/>
          <w:szCs w:val="28"/>
        </w:rPr>
      </w:pPr>
    </w:p>
    <w:p w:rsidR="00FD288B" w:rsidRDefault="00FD288B" w:rsidP="00A01B27">
      <w:pPr>
        <w:pStyle w:val="NoSpacing"/>
        <w:jc w:val="center"/>
        <w:rPr>
          <w:b/>
          <w:bCs/>
          <w:sz w:val="32"/>
          <w:szCs w:val="32"/>
        </w:rPr>
      </w:pPr>
      <w:r>
        <w:rPr>
          <w:b/>
          <w:bCs/>
          <w:sz w:val="32"/>
          <w:szCs w:val="32"/>
        </w:rPr>
        <w:t>ПОСТАНОВЛЕНИЕ</w:t>
      </w:r>
    </w:p>
    <w:p w:rsidR="00FD288B" w:rsidRDefault="00FD288B" w:rsidP="00A01B27">
      <w:pPr>
        <w:rPr>
          <w:sz w:val="32"/>
          <w:szCs w:val="32"/>
        </w:rPr>
      </w:pPr>
    </w:p>
    <w:p w:rsidR="00FD288B" w:rsidRPr="00C31E3A" w:rsidRDefault="00FD288B" w:rsidP="00A01B27">
      <w:pPr>
        <w:rPr>
          <w:b/>
          <w:bCs/>
          <w:sz w:val="28"/>
          <w:szCs w:val="28"/>
          <w:u w:val="single"/>
        </w:rPr>
      </w:pPr>
      <w:r>
        <w:rPr>
          <w:b/>
          <w:bCs/>
          <w:sz w:val="28"/>
          <w:szCs w:val="28"/>
        </w:rPr>
        <w:t xml:space="preserve">          От </w:t>
      </w:r>
      <w:r w:rsidRPr="00C31E3A">
        <w:rPr>
          <w:b/>
          <w:bCs/>
          <w:sz w:val="28"/>
          <w:szCs w:val="28"/>
          <w:u w:val="single"/>
        </w:rPr>
        <w:t>11.11.20014</w:t>
      </w:r>
      <w:r>
        <w:rPr>
          <w:sz w:val="28"/>
          <w:szCs w:val="28"/>
        </w:rPr>
        <w:tab/>
        <w:t xml:space="preserve">                                                                  </w:t>
      </w:r>
      <w:r>
        <w:rPr>
          <w:b/>
          <w:bCs/>
          <w:sz w:val="28"/>
          <w:szCs w:val="28"/>
        </w:rPr>
        <w:t xml:space="preserve">№ </w:t>
      </w:r>
      <w:r w:rsidRPr="00C31E3A">
        <w:rPr>
          <w:b/>
          <w:bCs/>
          <w:sz w:val="28"/>
          <w:szCs w:val="28"/>
          <w:u w:val="single"/>
        </w:rPr>
        <w:t>103</w:t>
      </w:r>
    </w:p>
    <w:p w:rsidR="00FD288B" w:rsidRDefault="00FD288B" w:rsidP="00A01B27">
      <w:pPr>
        <w:ind w:firstLine="720"/>
        <w:jc w:val="center"/>
        <w:rPr>
          <w:sz w:val="28"/>
          <w:szCs w:val="28"/>
        </w:rPr>
      </w:pPr>
      <w:r>
        <w:rPr>
          <w:sz w:val="28"/>
          <w:szCs w:val="28"/>
        </w:rPr>
        <w:t>станица Незамаевская</w:t>
      </w:r>
    </w:p>
    <w:p w:rsidR="00FD288B" w:rsidRDefault="00FD288B" w:rsidP="00A01B27">
      <w:pPr>
        <w:widowControl w:val="0"/>
        <w:autoSpaceDE w:val="0"/>
        <w:autoSpaceDN w:val="0"/>
        <w:adjustRightInd w:val="0"/>
        <w:ind w:firstLine="540"/>
        <w:jc w:val="center"/>
        <w:rPr>
          <w:b/>
          <w:bCs/>
          <w:sz w:val="28"/>
          <w:szCs w:val="28"/>
        </w:rPr>
      </w:pPr>
    </w:p>
    <w:p w:rsidR="00FD288B" w:rsidRDefault="00FD288B" w:rsidP="00A01B27">
      <w:pPr>
        <w:widowControl w:val="0"/>
        <w:autoSpaceDE w:val="0"/>
        <w:autoSpaceDN w:val="0"/>
        <w:adjustRightInd w:val="0"/>
        <w:ind w:firstLine="540"/>
        <w:jc w:val="center"/>
        <w:rPr>
          <w:b/>
          <w:bCs/>
          <w:sz w:val="28"/>
          <w:szCs w:val="28"/>
        </w:rPr>
      </w:pPr>
    </w:p>
    <w:p w:rsidR="00FD288B" w:rsidRDefault="00FD288B" w:rsidP="00A01B27">
      <w:pPr>
        <w:widowControl w:val="0"/>
        <w:autoSpaceDE w:val="0"/>
        <w:autoSpaceDN w:val="0"/>
        <w:adjustRightInd w:val="0"/>
        <w:ind w:firstLine="540"/>
        <w:jc w:val="center"/>
        <w:rPr>
          <w:b/>
          <w:bCs/>
          <w:sz w:val="28"/>
          <w:szCs w:val="28"/>
        </w:rPr>
      </w:pPr>
    </w:p>
    <w:p w:rsidR="00FD288B" w:rsidRPr="00A01B27" w:rsidRDefault="00FD288B" w:rsidP="00A01B27">
      <w:pPr>
        <w:jc w:val="center"/>
        <w:rPr>
          <w:b/>
          <w:bCs/>
          <w:sz w:val="28"/>
          <w:szCs w:val="28"/>
        </w:rPr>
      </w:pPr>
      <w:r w:rsidRPr="00A01B27">
        <w:rPr>
          <w:b/>
          <w:bCs/>
          <w:sz w:val="28"/>
          <w:szCs w:val="28"/>
        </w:rPr>
        <w:t>Об утверждении административного регламента предоставления</w:t>
      </w:r>
    </w:p>
    <w:p w:rsidR="00FD288B" w:rsidRDefault="00FD288B" w:rsidP="00A01B27">
      <w:pPr>
        <w:jc w:val="center"/>
        <w:rPr>
          <w:b/>
          <w:bCs/>
          <w:sz w:val="28"/>
          <w:szCs w:val="28"/>
        </w:rPr>
      </w:pPr>
      <w:r w:rsidRPr="00A01B27">
        <w:rPr>
          <w:b/>
          <w:bCs/>
          <w:sz w:val="28"/>
          <w:szCs w:val="28"/>
        </w:rPr>
        <w:t xml:space="preserve">муниципальной услуги </w:t>
      </w:r>
      <w:r>
        <w:rPr>
          <w:b/>
          <w:bCs/>
          <w:sz w:val="28"/>
          <w:szCs w:val="28"/>
        </w:rPr>
        <w:t>«Предоставление субсидий</w:t>
      </w:r>
      <w:r w:rsidRPr="00A01B27">
        <w:rPr>
          <w:b/>
          <w:bCs/>
          <w:sz w:val="28"/>
          <w:szCs w:val="28"/>
        </w:rPr>
        <w:t xml:space="preserve"> из </w:t>
      </w:r>
      <w:r>
        <w:rPr>
          <w:b/>
          <w:bCs/>
          <w:sz w:val="28"/>
          <w:szCs w:val="28"/>
        </w:rPr>
        <w:t>местного</w:t>
      </w:r>
      <w:r w:rsidRPr="000C1CE4">
        <w:rPr>
          <w:b/>
          <w:bCs/>
          <w:sz w:val="28"/>
          <w:szCs w:val="28"/>
        </w:rPr>
        <w:t xml:space="preserve"> </w:t>
      </w:r>
      <w:r w:rsidRPr="00A01B27">
        <w:rPr>
          <w:b/>
          <w:bCs/>
          <w:sz w:val="28"/>
          <w:szCs w:val="28"/>
        </w:rPr>
        <w:t>бюджета</w:t>
      </w:r>
      <w:r>
        <w:rPr>
          <w:b/>
          <w:bCs/>
          <w:sz w:val="28"/>
          <w:szCs w:val="28"/>
        </w:rPr>
        <w:t xml:space="preserve"> </w:t>
      </w:r>
    </w:p>
    <w:p w:rsidR="00FD288B" w:rsidRPr="00A01B27" w:rsidRDefault="00FD288B" w:rsidP="00A01B27">
      <w:pPr>
        <w:jc w:val="center"/>
        <w:rPr>
          <w:b/>
          <w:bCs/>
          <w:sz w:val="28"/>
          <w:szCs w:val="28"/>
        </w:rPr>
      </w:pPr>
      <w:r>
        <w:rPr>
          <w:b/>
          <w:bCs/>
          <w:sz w:val="28"/>
          <w:szCs w:val="28"/>
        </w:rPr>
        <w:t xml:space="preserve">в целях возмещения части </w:t>
      </w:r>
      <w:r w:rsidRPr="00A01B27">
        <w:rPr>
          <w:b/>
          <w:bCs/>
          <w:sz w:val="28"/>
          <w:szCs w:val="28"/>
        </w:rPr>
        <w:t>затрат субъектов малого</w:t>
      </w:r>
    </w:p>
    <w:p w:rsidR="00FD288B" w:rsidRDefault="00FD288B" w:rsidP="00A01B27">
      <w:pPr>
        <w:jc w:val="center"/>
        <w:rPr>
          <w:b/>
          <w:bCs/>
          <w:sz w:val="28"/>
          <w:szCs w:val="28"/>
        </w:rPr>
      </w:pPr>
      <w:r w:rsidRPr="00A01B27">
        <w:rPr>
          <w:b/>
          <w:bCs/>
          <w:sz w:val="28"/>
          <w:szCs w:val="28"/>
        </w:rPr>
        <w:t>предпринимательства на ранней стадии их деятельности</w:t>
      </w:r>
      <w:r>
        <w:rPr>
          <w:b/>
          <w:bCs/>
          <w:sz w:val="28"/>
          <w:szCs w:val="28"/>
        </w:rPr>
        <w:t xml:space="preserve"> в части приобретения основных фондов, создания, приобретения и </w:t>
      </w:r>
    </w:p>
    <w:p w:rsidR="00FD288B" w:rsidRDefault="00FD288B" w:rsidP="00A01B27">
      <w:pPr>
        <w:jc w:val="center"/>
        <w:rPr>
          <w:b/>
          <w:bCs/>
          <w:sz w:val="28"/>
          <w:szCs w:val="28"/>
        </w:rPr>
      </w:pPr>
      <w:r>
        <w:rPr>
          <w:b/>
          <w:bCs/>
          <w:sz w:val="28"/>
          <w:szCs w:val="28"/>
        </w:rPr>
        <w:t xml:space="preserve">сопровождения нематериальных активов, приобретения прав </w:t>
      </w:r>
    </w:p>
    <w:p w:rsidR="00FD288B" w:rsidRDefault="00FD288B" w:rsidP="00A01B27">
      <w:pPr>
        <w:jc w:val="center"/>
        <w:rPr>
          <w:b/>
          <w:bCs/>
          <w:sz w:val="28"/>
          <w:szCs w:val="28"/>
        </w:rPr>
      </w:pPr>
      <w:r>
        <w:rPr>
          <w:b/>
          <w:bCs/>
          <w:sz w:val="28"/>
          <w:szCs w:val="28"/>
        </w:rPr>
        <w:t xml:space="preserve">на франшизу (паушальный взнос) при заключении </w:t>
      </w:r>
    </w:p>
    <w:p w:rsidR="00FD288B" w:rsidRPr="00A01B27" w:rsidRDefault="00FD288B" w:rsidP="00A01B27">
      <w:pPr>
        <w:jc w:val="center"/>
        <w:rPr>
          <w:sz w:val="28"/>
          <w:szCs w:val="28"/>
        </w:rPr>
      </w:pPr>
      <w:r>
        <w:rPr>
          <w:b/>
          <w:bCs/>
          <w:sz w:val="28"/>
          <w:szCs w:val="28"/>
        </w:rPr>
        <w:t>договора коммерческой концессии»</w:t>
      </w:r>
    </w:p>
    <w:p w:rsidR="00FD288B" w:rsidRDefault="00FD288B" w:rsidP="00A01B27">
      <w:pPr>
        <w:jc w:val="center"/>
        <w:rPr>
          <w:sz w:val="28"/>
          <w:szCs w:val="28"/>
        </w:rPr>
      </w:pPr>
    </w:p>
    <w:p w:rsidR="00FD288B" w:rsidRDefault="00FD288B" w:rsidP="00A01B27">
      <w:pPr>
        <w:jc w:val="center"/>
        <w:rPr>
          <w:sz w:val="28"/>
          <w:szCs w:val="28"/>
        </w:rPr>
      </w:pPr>
    </w:p>
    <w:p w:rsidR="00FD288B" w:rsidRDefault="00FD288B" w:rsidP="00A83ECC">
      <w:pPr>
        <w:pStyle w:val="NoSpacing"/>
      </w:pPr>
    </w:p>
    <w:p w:rsidR="00FD288B" w:rsidRPr="00DA6E5F" w:rsidRDefault="00FD288B" w:rsidP="00D34FBB">
      <w:pPr>
        <w:pStyle w:val="Heading1"/>
        <w:ind w:firstLine="720"/>
        <w:jc w:val="both"/>
        <w:rPr>
          <w:b w:val="0"/>
          <w:bCs w:val="0"/>
        </w:rPr>
      </w:pPr>
      <w:r>
        <w:rPr>
          <w:b w:val="0"/>
          <w:bCs w:val="0"/>
        </w:rPr>
        <w:t xml:space="preserve">В соответствии с Федеральным законом от 27 июля 2010 года № 210-ФЗ </w:t>
      </w:r>
      <w:r w:rsidRPr="00735102">
        <w:rPr>
          <w:b w:val="0"/>
          <w:bCs w:val="0"/>
        </w:rPr>
        <w:t>«Об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b w:val="0"/>
          <w:bCs w:val="0"/>
        </w:rPr>
        <w:t>», в целях реализации постановления администрации Незамаевского сельского поселения Павловского района от 4 декабря 2012 года № 2188 «Об утверждении долгосрочной муниципальной  целевой программы</w:t>
      </w:r>
      <w:r w:rsidRPr="00DA6E5F">
        <w:rPr>
          <w:b w:val="0"/>
          <w:bCs w:val="0"/>
        </w:rPr>
        <w:t xml:space="preserve"> </w:t>
      </w:r>
      <w:r>
        <w:rPr>
          <w:b w:val="0"/>
          <w:bCs w:val="0"/>
        </w:rPr>
        <w:t>«Поддержка  и развитие малого и среднего предпринимательства в администрации Незамаевского сельского поселения Павловского района на 2012 – 2014 годы»</w:t>
      </w:r>
      <w:r w:rsidRPr="00DA6E5F">
        <w:rPr>
          <w:b w:val="0"/>
          <w:bCs w:val="0"/>
        </w:rPr>
        <w:t xml:space="preserve"> п о с т а н о в л я ю:</w:t>
      </w:r>
    </w:p>
    <w:p w:rsidR="00FD288B" w:rsidRPr="00097572" w:rsidRDefault="00FD288B" w:rsidP="00097572">
      <w:pPr>
        <w:jc w:val="both"/>
        <w:rPr>
          <w:sz w:val="28"/>
          <w:szCs w:val="28"/>
        </w:rPr>
      </w:pPr>
      <w:r>
        <w:t xml:space="preserve">            </w:t>
      </w:r>
      <w:r w:rsidRPr="00D34FBB">
        <w:rPr>
          <w:sz w:val="28"/>
          <w:szCs w:val="28"/>
        </w:rPr>
        <w:t xml:space="preserve">1. Утвердить </w:t>
      </w:r>
      <w:r>
        <w:rPr>
          <w:sz w:val="28"/>
          <w:szCs w:val="28"/>
        </w:rPr>
        <w:t xml:space="preserve">  </w:t>
      </w:r>
      <w:r w:rsidRPr="00D34FBB">
        <w:rPr>
          <w:sz w:val="28"/>
          <w:szCs w:val="28"/>
        </w:rPr>
        <w:t xml:space="preserve">административный </w:t>
      </w:r>
      <w:r>
        <w:rPr>
          <w:sz w:val="28"/>
          <w:szCs w:val="28"/>
        </w:rPr>
        <w:t xml:space="preserve">  </w:t>
      </w:r>
      <w:r w:rsidRPr="00D34FBB">
        <w:rPr>
          <w:sz w:val="28"/>
          <w:szCs w:val="28"/>
        </w:rPr>
        <w:t xml:space="preserve">регламент </w:t>
      </w:r>
      <w:r>
        <w:rPr>
          <w:sz w:val="28"/>
          <w:szCs w:val="28"/>
        </w:rPr>
        <w:t xml:space="preserve"> </w:t>
      </w:r>
      <w:r w:rsidRPr="00097572">
        <w:rPr>
          <w:sz w:val="28"/>
          <w:szCs w:val="28"/>
        </w:rPr>
        <w:t xml:space="preserve">предоставления </w:t>
      </w:r>
      <w:r>
        <w:rPr>
          <w:sz w:val="28"/>
          <w:szCs w:val="28"/>
        </w:rPr>
        <w:t>муници-</w:t>
      </w:r>
    </w:p>
    <w:p w:rsidR="00FD288B" w:rsidRDefault="00FD288B" w:rsidP="00097572">
      <w:pPr>
        <w:jc w:val="both"/>
        <w:rPr>
          <w:sz w:val="28"/>
          <w:szCs w:val="28"/>
        </w:rPr>
      </w:pPr>
      <w:r w:rsidRPr="00097572">
        <w:rPr>
          <w:sz w:val="28"/>
          <w:szCs w:val="28"/>
        </w:rPr>
        <w:t>пальной услуги «Предоставление субсидий из местного бюджета в целях возмещения части затрат субъектов малого</w:t>
      </w:r>
      <w:r>
        <w:rPr>
          <w:sz w:val="28"/>
          <w:szCs w:val="28"/>
        </w:rPr>
        <w:t xml:space="preserve"> </w:t>
      </w:r>
      <w:r w:rsidRPr="00097572">
        <w:rPr>
          <w:sz w:val="28"/>
          <w:szCs w:val="28"/>
        </w:rPr>
        <w:t>предпринимательства на ранней стадии их деятельности в части приобретения основных фондов, создания, приобретения и сопровождения нематериальных активов, приобретения прав на франшизу (паушальный взнос) при заключении договора коммерческой концессии»</w:t>
      </w:r>
      <w:r>
        <w:rPr>
          <w:sz w:val="28"/>
          <w:szCs w:val="28"/>
        </w:rPr>
        <w:t xml:space="preserve"> (прилагается).</w:t>
      </w:r>
    </w:p>
    <w:p w:rsidR="00FD288B" w:rsidRPr="004E689A" w:rsidRDefault="00FD288B" w:rsidP="00097572">
      <w:pPr>
        <w:jc w:val="both"/>
        <w:rPr>
          <w:sz w:val="28"/>
          <w:szCs w:val="28"/>
        </w:rPr>
      </w:pPr>
      <w:r>
        <w:rPr>
          <w:sz w:val="28"/>
          <w:szCs w:val="28"/>
        </w:rPr>
        <w:t xml:space="preserve">            2.</w:t>
      </w:r>
      <w:r w:rsidRPr="004E689A">
        <w:rPr>
          <w:sz w:val="28"/>
          <w:szCs w:val="28"/>
        </w:rPr>
        <w:t xml:space="preserve"> </w:t>
      </w:r>
      <w:r>
        <w:rPr>
          <w:sz w:val="28"/>
          <w:szCs w:val="28"/>
        </w:rPr>
        <w:t xml:space="preserve">Специалисту 1 категории администрации Незамаевского сельского поселения  Е.П.Мигитко разместить настоящее постановление  на официальном интернет-сайте </w:t>
      </w:r>
      <w:r>
        <w:rPr>
          <w:sz w:val="28"/>
          <w:szCs w:val="28"/>
          <w:lang w:val="en-US"/>
        </w:rPr>
        <w:t>nezamaevskoesp</w:t>
      </w:r>
      <w:r>
        <w:rPr>
          <w:sz w:val="28"/>
          <w:szCs w:val="28"/>
        </w:rPr>
        <w:t>.</w:t>
      </w:r>
    </w:p>
    <w:p w:rsidR="00FD288B" w:rsidRPr="00D34FBB" w:rsidRDefault="00FD288B" w:rsidP="00097572">
      <w:pPr>
        <w:jc w:val="both"/>
        <w:rPr>
          <w:sz w:val="28"/>
          <w:szCs w:val="28"/>
        </w:rPr>
      </w:pPr>
      <w:r>
        <w:rPr>
          <w:sz w:val="28"/>
          <w:szCs w:val="28"/>
        </w:rPr>
        <w:t xml:space="preserve">            </w:t>
      </w:r>
      <w:r w:rsidRPr="004E689A">
        <w:rPr>
          <w:sz w:val="28"/>
          <w:szCs w:val="28"/>
        </w:rPr>
        <w:t>3</w:t>
      </w:r>
      <w:r w:rsidRPr="00D34FBB">
        <w:rPr>
          <w:sz w:val="28"/>
          <w:szCs w:val="28"/>
        </w:rPr>
        <w:t xml:space="preserve">. Контроль за </w:t>
      </w:r>
      <w:r>
        <w:rPr>
          <w:sz w:val="28"/>
          <w:szCs w:val="28"/>
        </w:rPr>
        <w:t xml:space="preserve">выполнением настоящего </w:t>
      </w:r>
      <w:r w:rsidRPr="00D34FBB">
        <w:rPr>
          <w:sz w:val="28"/>
          <w:szCs w:val="28"/>
        </w:rPr>
        <w:t xml:space="preserve"> постановления </w:t>
      </w:r>
      <w:r>
        <w:rPr>
          <w:sz w:val="28"/>
          <w:szCs w:val="28"/>
        </w:rPr>
        <w:t>оставляю за собой.</w:t>
      </w:r>
    </w:p>
    <w:p w:rsidR="00FD288B" w:rsidRPr="00D34FBB" w:rsidRDefault="00FD288B" w:rsidP="00D34FBB">
      <w:pPr>
        <w:jc w:val="both"/>
        <w:rPr>
          <w:sz w:val="28"/>
          <w:szCs w:val="28"/>
        </w:rPr>
      </w:pPr>
      <w:r w:rsidRPr="00D34FBB">
        <w:rPr>
          <w:sz w:val="28"/>
          <w:szCs w:val="28"/>
        </w:rPr>
        <w:tab/>
      </w:r>
      <w:r>
        <w:rPr>
          <w:sz w:val="28"/>
          <w:szCs w:val="28"/>
        </w:rPr>
        <w:t xml:space="preserve">  </w:t>
      </w:r>
      <w:r w:rsidRPr="004E689A">
        <w:rPr>
          <w:sz w:val="28"/>
          <w:szCs w:val="28"/>
        </w:rPr>
        <w:t>4</w:t>
      </w:r>
      <w:r w:rsidRPr="00D34FBB">
        <w:rPr>
          <w:sz w:val="28"/>
          <w:szCs w:val="28"/>
        </w:rPr>
        <w:t xml:space="preserve">. Постановление вступает в силу со дня его </w:t>
      </w:r>
      <w:r>
        <w:rPr>
          <w:sz w:val="28"/>
          <w:szCs w:val="28"/>
        </w:rPr>
        <w:t xml:space="preserve"> официального </w:t>
      </w:r>
      <w:r w:rsidRPr="00D34FBB">
        <w:rPr>
          <w:sz w:val="28"/>
          <w:szCs w:val="28"/>
        </w:rPr>
        <w:t>обнародования.</w:t>
      </w:r>
    </w:p>
    <w:p w:rsidR="00FD288B" w:rsidRPr="00C31E3A" w:rsidRDefault="00FD288B" w:rsidP="00D34FBB">
      <w:pPr>
        <w:rPr>
          <w:sz w:val="28"/>
          <w:szCs w:val="28"/>
        </w:rPr>
      </w:pPr>
    </w:p>
    <w:p w:rsidR="00FD288B" w:rsidRPr="00C31E3A" w:rsidRDefault="00FD288B" w:rsidP="00D34FBB">
      <w:pPr>
        <w:rPr>
          <w:sz w:val="28"/>
          <w:szCs w:val="28"/>
        </w:rPr>
      </w:pPr>
    </w:p>
    <w:p w:rsidR="00FD288B" w:rsidRPr="00C31E3A" w:rsidRDefault="00FD288B" w:rsidP="00D34FBB">
      <w:pPr>
        <w:rPr>
          <w:sz w:val="28"/>
          <w:szCs w:val="28"/>
        </w:rPr>
      </w:pPr>
    </w:p>
    <w:p w:rsidR="00FD288B" w:rsidRDefault="00FD288B" w:rsidP="00D34FBB">
      <w:pPr>
        <w:rPr>
          <w:sz w:val="28"/>
          <w:szCs w:val="28"/>
        </w:rPr>
      </w:pPr>
      <w:r>
        <w:rPr>
          <w:sz w:val="28"/>
          <w:szCs w:val="28"/>
        </w:rPr>
        <w:t>Глава Незамаевского сельского</w:t>
      </w:r>
    </w:p>
    <w:p w:rsidR="00FD288B" w:rsidRDefault="00FD288B" w:rsidP="00D34FBB">
      <w:pPr>
        <w:rPr>
          <w:sz w:val="28"/>
          <w:szCs w:val="28"/>
        </w:rPr>
      </w:pPr>
      <w:r>
        <w:rPr>
          <w:sz w:val="28"/>
          <w:szCs w:val="28"/>
        </w:rPr>
        <w:t>поселения Павловского района                                                        С.А.Левченко</w:t>
      </w:r>
    </w:p>
    <w:p w:rsidR="00FD288B" w:rsidRPr="00EA6C61" w:rsidRDefault="00FD288B" w:rsidP="00EA6C61">
      <w:pPr>
        <w:rPr>
          <w:sz w:val="28"/>
          <w:szCs w:val="28"/>
        </w:rPr>
      </w:pPr>
    </w:p>
    <w:p w:rsidR="00FD288B" w:rsidRPr="00EA6C61" w:rsidRDefault="00FD288B" w:rsidP="00EA6C61">
      <w:pPr>
        <w:rPr>
          <w:sz w:val="28"/>
          <w:szCs w:val="28"/>
        </w:rPr>
      </w:pPr>
    </w:p>
    <w:p w:rsidR="00FD288B" w:rsidRPr="00EA6C61" w:rsidRDefault="00FD288B" w:rsidP="00EA6C61">
      <w:pPr>
        <w:rPr>
          <w:sz w:val="28"/>
          <w:szCs w:val="28"/>
        </w:rPr>
      </w:pPr>
    </w:p>
    <w:p w:rsidR="00FD288B" w:rsidRPr="00EA6C61" w:rsidRDefault="00FD288B" w:rsidP="00EA6C61">
      <w:pPr>
        <w:rPr>
          <w:sz w:val="28"/>
          <w:szCs w:val="28"/>
        </w:rPr>
      </w:pPr>
    </w:p>
    <w:p w:rsidR="00FD288B" w:rsidRPr="00EA6C61" w:rsidRDefault="00FD288B" w:rsidP="00EA6C61">
      <w:pPr>
        <w:rPr>
          <w:sz w:val="28"/>
          <w:szCs w:val="28"/>
        </w:rPr>
      </w:pPr>
    </w:p>
    <w:p w:rsidR="00FD288B" w:rsidRPr="00EA6C61" w:rsidRDefault="00FD288B" w:rsidP="00EA6C61">
      <w:pPr>
        <w:rPr>
          <w:sz w:val="28"/>
          <w:szCs w:val="28"/>
        </w:rPr>
      </w:pPr>
    </w:p>
    <w:p w:rsidR="00FD288B" w:rsidRPr="00EA6C61" w:rsidRDefault="00FD288B" w:rsidP="00EA6C61">
      <w:pPr>
        <w:rPr>
          <w:sz w:val="28"/>
          <w:szCs w:val="28"/>
        </w:rPr>
      </w:pPr>
    </w:p>
    <w:p w:rsidR="00FD288B" w:rsidRPr="00EA6C61" w:rsidRDefault="00FD288B" w:rsidP="00EA6C61">
      <w:pPr>
        <w:rPr>
          <w:sz w:val="28"/>
          <w:szCs w:val="28"/>
        </w:rPr>
      </w:pPr>
    </w:p>
    <w:p w:rsidR="00FD288B" w:rsidRPr="00EA6C61" w:rsidRDefault="00FD288B" w:rsidP="00EA6C61">
      <w:pPr>
        <w:rPr>
          <w:sz w:val="28"/>
          <w:szCs w:val="28"/>
        </w:rPr>
      </w:pPr>
    </w:p>
    <w:p w:rsidR="00FD288B" w:rsidRPr="00EA6C61" w:rsidRDefault="00FD288B" w:rsidP="00EA6C61">
      <w:pPr>
        <w:rPr>
          <w:sz w:val="28"/>
          <w:szCs w:val="28"/>
        </w:rPr>
      </w:pPr>
    </w:p>
    <w:p w:rsidR="00FD288B" w:rsidRPr="00EA6C61" w:rsidRDefault="00FD288B" w:rsidP="00EA6C61">
      <w:pPr>
        <w:rPr>
          <w:sz w:val="28"/>
          <w:szCs w:val="28"/>
        </w:rPr>
      </w:pPr>
    </w:p>
    <w:p w:rsidR="00FD288B" w:rsidRPr="00EA6C61" w:rsidRDefault="00FD288B" w:rsidP="00EA6C61">
      <w:pPr>
        <w:rPr>
          <w:sz w:val="28"/>
          <w:szCs w:val="28"/>
        </w:rPr>
      </w:pPr>
    </w:p>
    <w:p w:rsidR="00FD288B" w:rsidRPr="00EA6C61" w:rsidRDefault="00FD288B" w:rsidP="00EA6C61">
      <w:pPr>
        <w:rPr>
          <w:sz w:val="28"/>
          <w:szCs w:val="28"/>
        </w:rPr>
      </w:pPr>
    </w:p>
    <w:p w:rsidR="00FD288B" w:rsidRPr="00EA6C61" w:rsidRDefault="00FD288B" w:rsidP="00EA6C61">
      <w:pPr>
        <w:rPr>
          <w:sz w:val="28"/>
          <w:szCs w:val="28"/>
        </w:rPr>
      </w:pPr>
    </w:p>
    <w:p w:rsidR="00FD288B" w:rsidRPr="00EA6C61" w:rsidRDefault="00FD288B" w:rsidP="00EA6C61">
      <w:pPr>
        <w:rPr>
          <w:sz w:val="28"/>
          <w:szCs w:val="28"/>
        </w:rPr>
      </w:pPr>
    </w:p>
    <w:p w:rsidR="00FD288B" w:rsidRPr="00EA6C61" w:rsidRDefault="00FD288B" w:rsidP="00EA6C61">
      <w:pPr>
        <w:rPr>
          <w:sz w:val="28"/>
          <w:szCs w:val="28"/>
        </w:rPr>
      </w:pPr>
    </w:p>
    <w:p w:rsidR="00FD288B" w:rsidRPr="00EA6C61" w:rsidRDefault="00FD288B" w:rsidP="00EA6C61">
      <w:pPr>
        <w:rPr>
          <w:sz w:val="28"/>
          <w:szCs w:val="28"/>
        </w:rPr>
      </w:pPr>
    </w:p>
    <w:p w:rsidR="00FD288B" w:rsidRPr="00EA6C61" w:rsidRDefault="00FD288B" w:rsidP="00EA6C61">
      <w:pPr>
        <w:rPr>
          <w:sz w:val="28"/>
          <w:szCs w:val="28"/>
        </w:rPr>
      </w:pPr>
    </w:p>
    <w:p w:rsidR="00FD288B" w:rsidRPr="00EA6C61" w:rsidRDefault="00FD288B" w:rsidP="00EA6C61">
      <w:pPr>
        <w:rPr>
          <w:sz w:val="28"/>
          <w:szCs w:val="28"/>
        </w:rPr>
      </w:pPr>
    </w:p>
    <w:p w:rsidR="00FD288B" w:rsidRDefault="00FD288B" w:rsidP="00EA6C61">
      <w:pPr>
        <w:rPr>
          <w:sz w:val="28"/>
          <w:szCs w:val="28"/>
        </w:rPr>
      </w:pPr>
    </w:p>
    <w:p w:rsidR="00FD288B" w:rsidRDefault="00FD288B" w:rsidP="00EA6C61">
      <w:pPr>
        <w:rPr>
          <w:sz w:val="28"/>
          <w:szCs w:val="28"/>
        </w:rPr>
      </w:pPr>
    </w:p>
    <w:p w:rsidR="00FD288B" w:rsidRDefault="00FD288B" w:rsidP="00EA6C61">
      <w:pPr>
        <w:rPr>
          <w:sz w:val="28"/>
          <w:szCs w:val="28"/>
        </w:rPr>
      </w:pPr>
    </w:p>
    <w:p w:rsidR="00FD288B" w:rsidRDefault="00FD288B" w:rsidP="00EA6C61">
      <w:pPr>
        <w:rPr>
          <w:sz w:val="28"/>
          <w:szCs w:val="28"/>
        </w:rPr>
      </w:pPr>
    </w:p>
    <w:p w:rsidR="00FD288B" w:rsidRDefault="00FD288B" w:rsidP="00EA6C61">
      <w:pPr>
        <w:rPr>
          <w:sz w:val="28"/>
          <w:szCs w:val="28"/>
        </w:rPr>
      </w:pPr>
    </w:p>
    <w:p w:rsidR="00FD288B" w:rsidRDefault="00FD288B" w:rsidP="00EA6C61">
      <w:pPr>
        <w:rPr>
          <w:sz w:val="28"/>
          <w:szCs w:val="28"/>
        </w:rPr>
      </w:pPr>
    </w:p>
    <w:p w:rsidR="00FD288B" w:rsidRDefault="00FD288B" w:rsidP="00EA6C61">
      <w:pPr>
        <w:rPr>
          <w:sz w:val="28"/>
          <w:szCs w:val="28"/>
        </w:rPr>
      </w:pPr>
    </w:p>
    <w:p w:rsidR="00FD288B" w:rsidRDefault="00FD288B" w:rsidP="00EA6C61">
      <w:pPr>
        <w:rPr>
          <w:sz w:val="28"/>
          <w:szCs w:val="28"/>
        </w:rPr>
      </w:pPr>
    </w:p>
    <w:p w:rsidR="00FD288B" w:rsidRDefault="00FD288B" w:rsidP="00EA6C61">
      <w:pPr>
        <w:rPr>
          <w:sz w:val="28"/>
          <w:szCs w:val="28"/>
        </w:rPr>
      </w:pPr>
    </w:p>
    <w:p w:rsidR="00FD288B" w:rsidRDefault="00FD288B" w:rsidP="00EA6C61">
      <w:pPr>
        <w:rPr>
          <w:sz w:val="28"/>
          <w:szCs w:val="28"/>
        </w:rPr>
      </w:pPr>
    </w:p>
    <w:p w:rsidR="00FD288B" w:rsidRDefault="00FD288B" w:rsidP="00EA6C61">
      <w:pPr>
        <w:rPr>
          <w:sz w:val="28"/>
          <w:szCs w:val="28"/>
        </w:rPr>
      </w:pPr>
    </w:p>
    <w:p w:rsidR="00FD288B" w:rsidRDefault="00FD288B" w:rsidP="00EA6C61">
      <w:pPr>
        <w:rPr>
          <w:sz w:val="28"/>
          <w:szCs w:val="28"/>
        </w:rPr>
      </w:pPr>
    </w:p>
    <w:p w:rsidR="00FD288B" w:rsidRDefault="00FD288B" w:rsidP="00EA6C61">
      <w:pPr>
        <w:rPr>
          <w:sz w:val="28"/>
          <w:szCs w:val="28"/>
        </w:rPr>
      </w:pPr>
    </w:p>
    <w:p w:rsidR="00FD288B" w:rsidRDefault="00FD288B" w:rsidP="00EA6C61">
      <w:pPr>
        <w:rPr>
          <w:sz w:val="28"/>
          <w:szCs w:val="28"/>
        </w:rPr>
      </w:pPr>
    </w:p>
    <w:p w:rsidR="00FD288B" w:rsidRDefault="00FD288B" w:rsidP="00EA6C61">
      <w:pPr>
        <w:rPr>
          <w:sz w:val="28"/>
          <w:szCs w:val="28"/>
        </w:rPr>
      </w:pPr>
    </w:p>
    <w:p w:rsidR="00FD288B" w:rsidRDefault="00FD288B" w:rsidP="00EA6C61">
      <w:pPr>
        <w:rPr>
          <w:sz w:val="28"/>
          <w:szCs w:val="28"/>
        </w:rPr>
      </w:pPr>
    </w:p>
    <w:p w:rsidR="00FD288B" w:rsidRDefault="00FD288B" w:rsidP="00EA6C61">
      <w:pPr>
        <w:rPr>
          <w:sz w:val="28"/>
          <w:szCs w:val="28"/>
        </w:rPr>
      </w:pPr>
    </w:p>
    <w:p w:rsidR="00FD288B" w:rsidRDefault="00FD288B" w:rsidP="00EA6C61">
      <w:pPr>
        <w:rPr>
          <w:sz w:val="28"/>
          <w:szCs w:val="28"/>
        </w:rPr>
      </w:pPr>
    </w:p>
    <w:p w:rsidR="00FD288B" w:rsidRDefault="00FD288B" w:rsidP="00EA6C61">
      <w:pPr>
        <w:rPr>
          <w:sz w:val="28"/>
          <w:szCs w:val="28"/>
        </w:rPr>
      </w:pPr>
    </w:p>
    <w:p w:rsidR="00FD288B" w:rsidRDefault="00FD288B" w:rsidP="00EA6C61">
      <w:pPr>
        <w:rPr>
          <w:sz w:val="28"/>
          <w:szCs w:val="28"/>
        </w:rPr>
      </w:pPr>
    </w:p>
    <w:p w:rsidR="00FD288B" w:rsidRDefault="00FD288B" w:rsidP="00EA6C61">
      <w:pPr>
        <w:rPr>
          <w:sz w:val="28"/>
          <w:szCs w:val="28"/>
        </w:rPr>
      </w:pPr>
    </w:p>
    <w:p w:rsidR="00FD288B" w:rsidRDefault="00FD288B" w:rsidP="00EA6C61">
      <w:pPr>
        <w:rPr>
          <w:sz w:val="28"/>
          <w:szCs w:val="28"/>
        </w:rPr>
      </w:pPr>
    </w:p>
    <w:p w:rsidR="00FD288B" w:rsidRDefault="00FD288B" w:rsidP="00EA6C61">
      <w:pPr>
        <w:ind w:left="4678"/>
        <w:jc w:val="center"/>
        <w:rPr>
          <w:sz w:val="28"/>
          <w:szCs w:val="28"/>
        </w:rPr>
      </w:pPr>
      <w:r>
        <w:t xml:space="preserve">              </w:t>
      </w:r>
      <w:r>
        <w:rPr>
          <w:sz w:val="28"/>
          <w:szCs w:val="28"/>
        </w:rPr>
        <w:t xml:space="preserve">ПРИЛОЖЕНИЕ </w:t>
      </w:r>
    </w:p>
    <w:p w:rsidR="00FD288B" w:rsidRDefault="00FD288B" w:rsidP="00EA6C61">
      <w:pPr>
        <w:ind w:left="5245"/>
        <w:jc w:val="center"/>
        <w:rPr>
          <w:sz w:val="28"/>
          <w:szCs w:val="28"/>
        </w:rPr>
      </w:pPr>
      <w:r>
        <w:rPr>
          <w:sz w:val="28"/>
          <w:szCs w:val="28"/>
        </w:rPr>
        <w:t>к постановлению администрации</w:t>
      </w:r>
    </w:p>
    <w:p w:rsidR="00FD288B" w:rsidRDefault="00FD288B" w:rsidP="00EA6C61">
      <w:pPr>
        <w:ind w:left="5245"/>
        <w:jc w:val="center"/>
        <w:rPr>
          <w:sz w:val="28"/>
          <w:szCs w:val="28"/>
        </w:rPr>
      </w:pPr>
      <w:r>
        <w:rPr>
          <w:sz w:val="28"/>
          <w:szCs w:val="28"/>
        </w:rPr>
        <w:t>Незамаевского сельского поселения</w:t>
      </w:r>
    </w:p>
    <w:p w:rsidR="00FD288B" w:rsidRDefault="00FD288B" w:rsidP="00EA6C61">
      <w:pPr>
        <w:ind w:left="5245"/>
        <w:jc w:val="center"/>
        <w:rPr>
          <w:sz w:val="28"/>
          <w:szCs w:val="28"/>
        </w:rPr>
      </w:pPr>
      <w:r>
        <w:rPr>
          <w:sz w:val="28"/>
          <w:szCs w:val="28"/>
        </w:rPr>
        <w:t>Павловский район</w:t>
      </w:r>
    </w:p>
    <w:p w:rsidR="00FD288B" w:rsidRDefault="00FD288B" w:rsidP="00EA6C61">
      <w:pPr>
        <w:ind w:left="5245"/>
        <w:jc w:val="center"/>
        <w:rPr>
          <w:sz w:val="28"/>
          <w:szCs w:val="28"/>
        </w:rPr>
      </w:pPr>
      <w:r>
        <w:rPr>
          <w:sz w:val="28"/>
          <w:szCs w:val="28"/>
        </w:rPr>
        <w:t xml:space="preserve">от 11.11.2014 № </w:t>
      </w:r>
      <w:r>
        <w:rPr>
          <w:sz w:val="28"/>
          <w:szCs w:val="28"/>
          <w:u w:val="single"/>
        </w:rPr>
        <w:t>103</w:t>
      </w:r>
    </w:p>
    <w:p w:rsidR="00FD288B" w:rsidRDefault="00FD288B" w:rsidP="00EA6C61">
      <w:pPr>
        <w:pStyle w:val="ConsPlusTitle"/>
        <w:widowControl/>
        <w:ind w:left="5670"/>
        <w:jc w:val="center"/>
        <w:rPr>
          <w:sz w:val="28"/>
          <w:szCs w:val="28"/>
        </w:rPr>
      </w:pPr>
    </w:p>
    <w:p w:rsidR="00FD288B" w:rsidRDefault="00FD288B" w:rsidP="00EA6C61">
      <w:pPr>
        <w:pStyle w:val="ConsPlusTitle"/>
        <w:widowControl/>
        <w:jc w:val="center"/>
        <w:rPr>
          <w:sz w:val="28"/>
          <w:szCs w:val="28"/>
        </w:rPr>
      </w:pPr>
    </w:p>
    <w:p w:rsidR="00FD288B" w:rsidRDefault="00FD288B" w:rsidP="00EA6C61">
      <w:pPr>
        <w:pStyle w:val="ConsPlusTitle"/>
        <w:widowControl/>
        <w:jc w:val="center"/>
        <w:rPr>
          <w:sz w:val="28"/>
          <w:szCs w:val="28"/>
        </w:rPr>
      </w:pPr>
    </w:p>
    <w:p w:rsidR="00FD288B" w:rsidRDefault="00FD288B" w:rsidP="00EA6C61">
      <w:pPr>
        <w:pStyle w:val="ConsPlusTitle"/>
        <w:widowControl/>
        <w:jc w:val="center"/>
        <w:rPr>
          <w:b w:val="0"/>
          <w:bCs w:val="0"/>
          <w:sz w:val="28"/>
          <w:szCs w:val="28"/>
        </w:rPr>
      </w:pPr>
      <w:r w:rsidRPr="00A90910">
        <w:rPr>
          <w:b w:val="0"/>
          <w:bCs w:val="0"/>
          <w:sz w:val="28"/>
          <w:szCs w:val="28"/>
        </w:rPr>
        <w:t xml:space="preserve">Административный регламент предоставления </w:t>
      </w:r>
      <w:r>
        <w:rPr>
          <w:b w:val="0"/>
          <w:bCs w:val="0"/>
          <w:sz w:val="28"/>
          <w:szCs w:val="28"/>
        </w:rPr>
        <w:t>муниципальной</w:t>
      </w:r>
      <w:r w:rsidRPr="00A90910">
        <w:rPr>
          <w:b w:val="0"/>
          <w:bCs w:val="0"/>
          <w:sz w:val="28"/>
          <w:szCs w:val="28"/>
        </w:rPr>
        <w:t xml:space="preserve"> </w:t>
      </w:r>
      <w:r>
        <w:rPr>
          <w:b w:val="0"/>
          <w:bCs w:val="0"/>
          <w:sz w:val="28"/>
          <w:szCs w:val="28"/>
        </w:rPr>
        <w:t xml:space="preserve">                              </w:t>
      </w:r>
      <w:r w:rsidRPr="00A90910">
        <w:rPr>
          <w:b w:val="0"/>
          <w:bCs w:val="0"/>
          <w:sz w:val="28"/>
          <w:szCs w:val="28"/>
        </w:rPr>
        <w:t>услуги</w:t>
      </w:r>
      <w:r>
        <w:rPr>
          <w:b w:val="0"/>
          <w:bCs w:val="0"/>
          <w:sz w:val="28"/>
          <w:szCs w:val="28"/>
        </w:rPr>
        <w:t xml:space="preserve">  </w:t>
      </w:r>
      <w:r w:rsidRPr="00A90910">
        <w:rPr>
          <w:b w:val="0"/>
          <w:bCs w:val="0"/>
          <w:sz w:val="28"/>
          <w:szCs w:val="28"/>
        </w:rPr>
        <w:t>«Предоставление субсидий из местного бюджета</w:t>
      </w:r>
      <w:r>
        <w:rPr>
          <w:b w:val="0"/>
          <w:bCs w:val="0"/>
          <w:sz w:val="28"/>
          <w:szCs w:val="28"/>
        </w:rPr>
        <w:t xml:space="preserve">   </w:t>
      </w:r>
    </w:p>
    <w:p w:rsidR="00FD288B" w:rsidRDefault="00FD288B" w:rsidP="00EA6C61">
      <w:pPr>
        <w:pStyle w:val="ConsPlusTitle"/>
        <w:widowControl/>
        <w:jc w:val="center"/>
        <w:rPr>
          <w:b w:val="0"/>
          <w:bCs w:val="0"/>
          <w:sz w:val="28"/>
          <w:szCs w:val="28"/>
        </w:rPr>
      </w:pPr>
      <w:r w:rsidRPr="00A90910">
        <w:rPr>
          <w:b w:val="0"/>
          <w:bCs w:val="0"/>
          <w:sz w:val="28"/>
          <w:szCs w:val="28"/>
        </w:rPr>
        <w:t xml:space="preserve">в части затрат </w:t>
      </w:r>
      <w:r w:rsidRPr="00FC0B8A">
        <w:rPr>
          <w:b w:val="0"/>
          <w:bCs w:val="0"/>
          <w:sz w:val="28"/>
          <w:szCs w:val="28"/>
        </w:rPr>
        <w:t>субъектов малого</w:t>
      </w:r>
      <w:r>
        <w:rPr>
          <w:b w:val="0"/>
          <w:bCs w:val="0"/>
          <w:sz w:val="28"/>
          <w:szCs w:val="28"/>
        </w:rPr>
        <w:t xml:space="preserve"> </w:t>
      </w:r>
      <w:r w:rsidRPr="00FC0B8A">
        <w:rPr>
          <w:b w:val="0"/>
          <w:bCs w:val="0"/>
          <w:sz w:val="28"/>
          <w:szCs w:val="28"/>
        </w:rPr>
        <w:t xml:space="preserve">предпринимательства </w:t>
      </w:r>
    </w:p>
    <w:p w:rsidR="00FD288B" w:rsidRPr="00A90910" w:rsidRDefault="00FD288B" w:rsidP="00EA6C61">
      <w:pPr>
        <w:pStyle w:val="ConsPlusTitle"/>
        <w:widowControl/>
        <w:jc w:val="center"/>
        <w:rPr>
          <w:b w:val="0"/>
          <w:bCs w:val="0"/>
          <w:sz w:val="28"/>
          <w:szCs w:val="28"/>
        </w:rPr>
      </w:pPr>
      <w:r w:rsidRPr="00FC0B8A">
        <w:rPr>
          <w:b w:val="0"/>
          <w:bCs w:val="0"/>
          <w:sz w:val="28"/>
          <w:szCs w:val="28"/>
        </w:rPr>
        <w:t>на ранней стадии их деятельности</w:t>
      </w:r>
      <w:r>
        <w:rPr>
          <w:b w:val="0"/>
          <w:bCs w:val="0"/>
          <w:sz w:val="28"/>
          <w:szCs w:val="28"/>
        </w:rPr>
        <w:t>»</w:t>
      </w:r>
    </w:p>
    <w:p w:rsidR="00FD288B" w:rsidRDefault="00FD288B" w:rsidP="00EA6C61">
      <w:pPr>
        <w:autoSpaceDE w:val="0"/>
        <w:autoSpaceDN w:val="0"/>
        <w:adjustRightInd w:val="0"/>
        <w:outlineLvl w:val="1"/>
        <w:rPr>
          <w:sz w:val="28"/>
          <w:szCs w:val="28"/>
        </w:rPr>
      </w:pPr>
    </w:p>
    <w:p w:rsidR="00FD288B" w:rsidRDefault="00FD288B" w:rsidP="00EA6C61">
      <w:pPr>
        <w:autoSpaceDE w:val="0"/>
        <w:autoSpaceDN w:val="0"/>
        <w:adjustRightInd w:val="0"/>
        <w:jc w:val="center"/>
        <w:outlineLvl w:val="1"/>
        <w:rPr>
          <w:sz w:val="28"/>
          <w:szCs w:val="28"/>
        </w:rPr>
      </w:pPr>
      <w:r>
        <w:rPr>
          <w:sz w:val="28"/>
          <w:szCs w:val="28"/>
        </w:rPr>
        <w:t>1. Общие положения</w:t>
      </w:r>
    </w:p>
    <w:p w:rsidR="00FD288B" w:rsidRDefault="00FD288B" w:rsidP="00EA6C61">
      <w:r>
        <w:t xml:space="preserve">                                                       </w:t>
      </w:r>
    </w:p>
    <w:p w:rsidR="00FD288B" w:rsidRPr="00BF30E0" w:rsidRDefault="00FD288B" w:rsidP="00EA6C61">
      <w:pPr>
        <w:jc w:val="both"/>
      </w:pPr>
      <w:r>
        <w:t xml:space="preserve">             1. </w:t>
      </w:r>
      <w:r>
        <w:rPr>
          <w:sz w:val="28"/>
          <w:szCs w:val="28"/>
        </w:rPr>
        <w:t>Настоящий административный регламент предоставления муниципаль-ной услуги по субсидированию из местного бюджета в части затрат субъектов малого предпринимательства на ранней стадии их деятельности</w:t>
      </w:r>
      <w:r w:rsidRPr="00564FEB">
        <w:rPr>
          <w:sz w:val="28"/>
          <w:szCs w:val="28"/>
        </w:rPr>
        <w:t xml:space="preserve"> </w:t>
      </w:r>
      <w:r>
        <w:rPr>
          <w:sz w:val="28"/>
          <w:szCs w:val="28"/>
        </w:rPr>
        <w:t>(далее регламент) определяет стандарт предоставления муниципальной услуги, состав, последовательность и сроки выполнения административных процедур при субсидировании из местного бюджета части затрат субъектов малого предпринимательства на ранней стадии их деятельности,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(бездействий) администрации Незамаевского сельского поселения Павловского района, а также должностных лиц, муниципальных  служащих.</w:t>
      </w:r>
    </w:p>
    <w:p w:rsidR="00FD288B" w:rsidRDefault="00FD288B" w:rsidP="00EA6C61">
      <w:pPr>
        <w:jc w:val="both"/>
        <w:rPr>
          <w:sz w:val="28"/>
          <w:szCs w:val="28"/>
        </w:rPr>
      </w:pPr>
      <w:r>
        <w:rPr>
          <w:sz w:val="28"/>
          <w:szCs w:val="28"/>
        </w:rPr>
        <w:t xml:space="preserve">        </w:t>
      </w:r>
    </w:p>
    <w:p w:rsidR="00FD288B" w:rsidRDefault="00FD288B" w:rsidP="00EA6C61">
      <w:pPr>
        <w:jc w:val="both"/>
        <w:rPr>
          <w:sz w:val="28"/>
          <w:szCs w:val="28"/>
        </w:rPr>
      </w:pPr>
      <w:r>
        <w:rPr>
          <w:sz w:val="28"/>
          <w:szCs w:val="28"/>
        </w:rPr>
        <w:t xml:space="preserve">            2. Описание заявителей муниципальной услуги.    </w:t>
      </w:r>
    </w:p>
    <w:p w:rsidR="00FD288B" w:rsidRDefault="00FD288B" w:rsidP="00EA6C61">
      <w:pPr>
        <w:jc w:val="both"/>
        <w:rPr>
          <w:sz w:val="28"/>
          <w:szCs w:val="28"/>
        </w:rPr>
      </w:pPr>
      <w:r>
        <w:rPr>
          <w:sz w:val="28"/>
          <w:szCs w:val="28"/>
        </w:rPr>
        <w:t xml:space="preserve">            1. Заявителями являются субъекты малого предпринимательства, соответствующие требованиям порядка субсидирования из местного бюджета в части затрат субъектов малого предпринимательства на ранней стадии их деятельности, утвержденного  постановлением администрации Незамаевского </w:t>
      </w:r>
    </w:p>
    <w:p w:rsidR="00FD288B" w:rsidRDefault="00FD288B" w:rsidP="00EA6C61">
      <w:pPr>
        <w:jc w:val="both"/>
        <w:rPr>
          <w:sz w:val="28"/>
          <w:szCs w:val="28"/>
        </w:rPr>
      </w:pPr>
      <w:r>
        <w:rPr>
          <w:sz w:val="28"/>
          <w:szCs w:val="28"/>
        </w:rPr>
        <w:t>Сельского поселения Павловского района  от 2 марта 2015 года № 29 «Об утверждении ведомственной целевой программы «Поддержка и развитие  малого и среднего предпринимательства на территории Незамаевского сельского поселения Павловского района на 2015- 2017 годы»</w:t>
      </w:r>
    </w:p>
    <w:p w:rsidR="00FD288B" w:rsidRDefault="00FD288B" w:rsidP="00EA6C61">
      <w:pPr>
        <w:autoSpaceDE w:val="0"/>
        <w:autoSpaceDN w:val="0"/>
        <w:adjustRightInd w:val="0"/>
        <w:jc w:val="both"/>
        <w:rPr>
          <w:sz w:val="28"/>
          <w:szCs w:val="28"/>
        </w:rPr>
      </w:pPr>
      <w:r>
        <w:rPr>
          <w:sz w:val="28"/>
          <w:szCs w:val="28"/>
        </w:rPr>
        <w:t xml:space="preserve">            </w:t>
      </w:r>
    </w:p>
    <w:p w:rsidR="00FD288B" w:rsidRDefault="00FD288B" w:rsidP="00EA6C61">
      <w:pPr>
        <w:autoSpaceDE w:val="0"/>
        <w:autoSpaceDN w:val="0"/>
        <w:adjustRightInd w:val="0"/>
        <w:jc w:val="both"/>
        <w:outlineLvl w:val="1"/>
        <w:rPr>
          <w:sz w:val="28"/>
          <w:szCs w:val="28"/>
        </w:rPr>
      </w:pPr>
      <w:r>
        <w:rPr>
          <w:sz w:val="28"/>
          <w:szCs w:val="28"/>
        </w:rPr>
        <w:t xml:space="preserve">             3. Порядок информирования о предоставлении муниципальной услуги</w:t>
      </w:r>
    </w:p>
    <w:p w:rsidR="00FD288B" w:rsidRDefault="00FD288B" w:rsidP="00EA6C61">
      <w:pPr>
        <w:autoSpaceDE w:val="0"/>
        <w:autoSpaceDN w:val="0"/>
        <w:adjustRightInd w:val="0"/>
        <w:jc w:val="both"/>
        <w:outlineLvl w:val="1"/>
        <w:rPr>
          <w:sz w:val="28"/>
          <w:szCs w:val="28"/>
        </w:rPr>
      </w:pPr>
      <w:r>
        <w:rPr>
          <w:sz w:val="28"/>
          <w:szCs w:val="28"/>
        </w:rPr>
        <w:t xml:space="preserve">            1. Информация о порядке предоставления Муниципальной услуги выдается:</w:t>
      </w:r>
    </w:p>
    <w:p w:rsidR="00FD288B" w:rsidRDefault="00FD288B" w:rsidP="00EA6C61">
      <w:pPr>
        <w:ind w:firstLine="708"/>
        <w:jc w:val="both"/>
        <w:rPr>
          <w:sz w:val="28"/>
          <w:szCs w:val="28"/>
        </w:rPr>
      </w:pPr>
      <w:r>
        <w:rPr>
          <w:sz w:val="28"/>
          <w:szCs w:val="28"/>
        </w:rPr>
        <w:t xml:space="preserve">  -  непосредственно в администрации Незамаевского  сельского поселения Павловского района — далее Администрация;</w:t>
      </w:r>
    </w:p>
    <w:p w:rsidR="00FD288B" w:rsidRDefault="00FD288B" w:rsidP="00EA6C61">
      <w:pPr>
        <w:ind w:firstLine="708"/>
        <w:jc w:val="both"/>
        <w:rPr>
          <w:sz w:val="28"/>
          <w:szCs w:val="28"/>
        </w:rPr>
      </w:pPr>
      <w:r>
        <w:rPr>
          <w:sz w:val="28"/>
          <w:szCs w:val="28"/>
        </w:rPr>
        <w:t xml:space="preserve">  - в муниципальном бюджетном учреждении «Многофункциональный центр по предоставлению государственных и муниципальных услуг населению Павловского района» - далее МФЦ;</w:t>
      </w:r>
    </w:p>
    <w:p w:rsidR="00FD288B" w:rsidRPr="00BF0BA3" w:rsidRDefault="00FD288B" w:rsidP="00EA6C61">
      <w:pPr>
        <w:pStyle w:val="NoSpacing"/>
        <w:jc w:val="both"/>
        <w:rPr>
          <w:sz w:val="28"/>
          <w:szCs w:val="28"/>
        </w:rPr>
      </w:pPr>
      <w:r w:rsidRPr="00BF0BA3">
        <w:rPr>
          <w:sz w:val="28"/>
          <w:szCs w:val="28"/>
        </w:rPr>
        <w:t xml:space="preserve">           </w:t>
      </w:r>
      <w:r>
        <w:rPr>
          <w:sz w:val="28"/>
          <w:szCs w:val="28"/>
        </w:rPr>
        <w:t xml:space="preserve"> </w:t>
      </w:r>
      <w:r w:rsidRPr="00BF0BA3">
        <w:rPr>
          <w:sz w:val="28"/>
          <w:szCs w:val="28"/>
        </w:rPr>
        <w:t>Получение заявителями консультаций по вопросам предоставления муниципальной услуги осуществляется следующими способами:</w:t>
      </w:r>
    </w:p>
    <w:p w:rsidR="00FD288B" w:rsidRPr="00BF0BA3" w:rsidRDefault="00FD288B" w:rsidP="00EA6C61">
      <w:pPr>
        <w:autoSpaceDE w:val="0"/>
        <w:autoSpaceDN w:val="0"/>
        <w:adjustRightInd w:val="0"/>
        <w:ind w:firstLine="720"/>
        <w:jc w:val="both"/>
        <w:rPr>
          <w:sz w:val="28"/>
          <w:szCs w:val="28"/>
        </w:rPr>
      </w:pPr>
      <w:r>
        <w:rPr>
          <w:sz w:val="28"/>
          <w:szCs w:val="28"/>
        </w:rPr>
        <w:t xml:space="preserve">  </w:t>
      </w:r>
      <w:r w:rsidRPr="00BF0BA3">
        <w:rPr>
          <w:sz w:val="28"/>
          <w:szCs w:val="28"/>
        </w:rPr>
        <w:t>1) в письменной форме на основании письменного обращения заявителя в "МФЦ";</w:t>
      </w:r>
    </w:p>
    <w:p w:rsidR="00FD288B" w:rsidRDefault="00FD288B" w:rsidP="00EA6C61">
      <w:pPr>
        <w:autoSpaceDE w:val="0"/>
        <w:autoSpaceDN w:val="0"/>
        <w:adjustRightInd w:val="0"/>
        <w:ind w:firstLine="720"/>
        <w:jc w:val="both"/>
        <w:rPr>
          <w:sz w:val="28"/>
          <w:szCs w:val="28"/>
        </w:rPr>
      </w:pPr>
      <w:r>
        <w:rPr>
          <w:sz w:val="28"/>
          <w:szCs w:val="28"/>
        </w:rPr>
        <w:t xml:space="preserve">  </w:t>
      </w:r>
      <w:r w:rsidRPr="00BF0BA3">
        <w:rPr>
          <w:sz w:val="28"/>
          <w:szCs w:val="28"/>
        </w:rPr>
        <w:t xml:space="preserve">Консультации в письменной форме предоставляются специалистами на основании письменного запроса заявителя в течение 30 дней </w:t>
      </w:r>
      <w:r>
        <w:rPr>
          <w:sz w:val="28"/>
          <w:szCs w:val="28"/>
        </w:rPr>
        <w:t>со дня  регистрации этого обращения. В случаях, предусмотренных  Федеральным Законом от 2 мая 2006 года № 59-ФЗ «О порядке рассмотрения  обращений  граждан Российской Федерации», срок рассмотрения обращения может быть продлен не более чем на 30 дней, при этом заявитель уведомляется о продлении</w:t>
      </w:r>
    </w:p>
    <w:p w:rsidR="00FD288B" w:rsidRPr="00BF0BA3" w:rsidRDefault="00FD288B" w:rsidP="00EA6C61">
      <w:pPr>
        <w:autoSpaceDE w:val="0"/>
        <w:autoSpaceDN w:val="0"/>
        <w:adjustRightInd w:val="0"/>
        <w:jc w:val="both"/>
        <w:rPr>
          <w:sz w:val="28"/>
          <w:szCs w:val="28"/>
        </w:rPr>
      </w:pPr>
      <w:r>
        <w:rPr>
          <w:sz w:val="28"/>
          <w:szCs w:val="28"/>
        </w:rPr>
        <w:t>срока рассмотрения обращения.</w:t>
      </w:r>
    </w:p>
    <w:p w:rsidR="00FD288B" w:rsidRPr="00BF0BA3" w:rsidRDefault="00FD288B" w:rsidP="00EA6C61">
      <w:pPr>
        <w:autoSpaceDE w:val="0"/>
        <w:autoSpaceDN w:val="0"/>
        <w:adjustRightInd w:val="0"/>
        <w:ind w:firstLine="720"/>
        <w:jc w:val="both"/>
        <w:rPr>
          <w:sz w:val="28"/>
          <w:szCs w:val="28"/>
        </w:rPr>
      </w:pPr>
      <w:r w:rsidRPr="00BF0BA3">
        <w:rPr>
          <w:sz w:val="28"/>
          <w:szCs w:val="28"/>
        </w:rPr>
        <w:t xml:space="preserve"> 2) в устной форме по телефонам "МФЦ"   8 (86191) 5-45-95.</w:t>
      </w:r>
    </w:p>
    <w:p w:rsidR="00FD288B" w:rsidRPr="00BF0BA3" w:rsidRDefault="00FD288B" w:rsidP="00EA6C61">
      <w:pPr>
        <w:autoSpaceDE w:val="0"/>
        <w:autoSpaceDN w:val="0"/>
        <w:adjustRightInd w:val="0"/>
        <w:ind w:firstLine="720"/>
        <w:jc w:val="both"/>
        <w:rPr>
          <w:sz w:val="28"/>
          <w:szCs w:val="28"/>
        </w:rPr>
      </w:pPr>
      <w:r w:rsidRPr="00BF0BA3">
        <w:rPr>
          <w:sz w:val="28"/>
          <w:szCs w:val="28"/>
        </w:rPr>
        <w:t>При консультировании по телефону специалист "МФЦ" должен назвать свою фамилию, имя, отчество, должность, а затем - в вежливой форме четко и подробно проинформировать обратившегося по интересующим вопросам;</w:t>
      </w:r>
    </w:p>
    <w:p w:rsidR="00FD288B" w:rsidRPr="00BF0BA3" w:rsidRDefault="00FD288B" w:rsidP="00EA6C61">
      <w:pPr>
        <w:autoSpaceDE w:val="0"/>
        <w:autoSpaceDN w:val="0"/>
        <w:adjustRightInd w:val="0"/>
        <w:ind w:firstLine="720"/>
        <w:jc w:val="both"/>
        <w:rPr>
          <w:sz w:val="28"/>
          <w:szCs w:val="28"/>
        </w:rPr>
      </w:pPr>
      <w:r w:rsidRPr="00BF0BA3">
        <w:rPr>
          <w:sz w:val="28"/>
          <w:szCs w:val="28"/>
        </w:rPr>
        <w:t xml:space="preserve"> 3) в устной форме при личном обращении в «МФЦ";</w:t>
      </w:r>
    </w:p>
    <w:p w:rsidR="00FD288B" w:rsidRPr="00BF0BA3" w:rsidRDefault="00FD288B" w:rsidP="00EA6C61">
      <w:pPr>
        <w:autoSpaceDE w:val="0"/>
        <w:autoSpaceDN w:val="0"/>
        <w:adjustRightInd w:val="0"/>
        <w:ind w:firstLine="720"/>
        <w:jc w:val="both"/>
        <w:rPr>
          <w:sz w:val="28"/>
          <w:szCs w:val="28"/>
        </w:rPr>
      </w:pPr>
      <w:r w:rsidRPr="00BF0BA3">
        <w:rPr>
          <w:sz w:val="28"/>
          <w:szCs w:val="28"/>
        </w:rPr>
        <w:t xml:space="preserve"> 4) в письменной форме при устном обращении заявителя в "МФЦ";</w:t>
      </w:r>
    </w:p>
    <w:p w:rsidR="00FD288B" w:rsidRPr="00BF0BA3" w:rsidRDefault="00FD288B" w:rsidP="00EA6C61">
      <w:pPr>
        <w:tabs>
          <w:tab w:val="left" w:pos="851"/>
        </w:tabs>
        <w:autoSpaceDE w:val="0"/>
        <w:autoSpaceDN w:val="0"/>
        <w:adjustRightInd w:val="0"/>
        <w:ind w:firstLine="720"/>
        <w:jc w:val="both"/>
        <w:rPr>
          <w:sz w:val="28"/>
          <w:szCs w:val="28"/>
        </w:rPr>
      </w:pPr>
      <w:r w:rsidRPr="00BF0BA3">
        <w:rPr>
          <w:sz w:val="28"/>
          <w:szCs w:val="28"/>
        </w:rPr>
        <w:t xml:space="preserve"> 5) в форме электронного документа, направленного на адрес электронной почты  "МФЦ", указанный в обращении.</w:t>
      </w:r>
    </w:p>
    <w:p w:rsidR="00FD288B" w:rsidRPr="00BF0BA3" w:rsidRDefault="00FD288B" w:rsidP="00EA6C61">
      <w:pPr>
        <w:autoSpaceDE w:val="0"/>
        <w:autoSpaceDN w:val="0"/>
        <w:adjustRightInd w:val="0"/>
        <w:ind w:firstLine="720"/>
        <w:jc w:val="both"/>
        <w:rPr>
          <w:sz w:val="28"/>
          <w:szCs w:val="28"/>
        </w:rPr>
      </w:pPr>
      <w:r w:rsidRPr="00BF0BA3">
        <w:rPr>
          <w:sz w:val="28"/>
          <w:szCs w:val="28"/>
        </w:rPr>
        <w:t>Прием заявителей в целях консультирования осуществляется в "МФЦ" в соответствии с графиком их работы.</w:t>
      </w:r>
    </w:p>
    <w:p w:rsidR="00FD288B" w:rsidRPr="00BF0BA3" w:rsidRDefault="00FD288B" w:rsidP="00EA6C61">
      <w:pPr>
        <w:autoSpaceDE w:val="0"/>
        <w:autoSpaceDN w:val="0"/>
        <w:adjustRightInd w:val="0"/>
        <w:ind w:firstLine="720"/>
        <w:jc w:val="both"/>
        <w:rPr>
          <w:sz w:val="28"/>
          <w:szCs w:val="28"/>
        </w:rPr>
      </w:pPr>
      <w:r w:rsidRPr="00BF0BA3">
        <w:rPr>
          <w:sz w:val="28"/>
          <w:szCs w:val="28"/>
        </w:rPr>
        <w:t>Консультации предоставляются по вопросам:</w:t>
      </w:r>
    </w:p>
    <w:p w:rsidR="00FD288B" w:rsidRPr="00BF0BA3" w:rsidRDefault="00FD288B" w:rsidP="00EA6C61">
      <w:pPr>
        <w:autoSpaceDE w:val="0"/>
        <w:autoSpaceDN w:val="0"/>
        <w:adjustRightInd w:val="0"/>
        <w:ind w:firstLine="720"/>
        <w:jc w:val="both"/>
        <w:rPr>
          <w:sz w:val="28"/>
          <w:szCs w:val="28"/>
        </w:rPr>
      </w:pPr>
      <w:r w:rsidRPr="00BF0BA3">
        <w:rPr>
          <w:sz w:val="28"/>
          <w:szCs w:val="28"/>
        </w:rPr>
        <w:t>- перечня документов, необходимых для предоставления услуги, комплектности и достаточности представленных документов;</w:t>
      </w:r>
    </w:p>
    <w:p w:rsidR="00FD288B" w:rsidRPr="00BF0BA3" w:rsidRDefault="00FD288B" w:rsidP="00EA6C61">
      <w:pPr>
        <w:autoSpaceDE w:val="0"/>
        <w:autoSpaceDN w:val="0"/>
        <w:adjustRightInd w:val="0"/>
        <w:ind w:firstLine="720"/>
        <w:jc w:val="both"/>
        <w:rPr>
          <w:sz w:val="28"/>
          <w:szCs w:val="28"/>
        </w:rPr>
      </w:pPr>
      <w:r w:rsidRPr="00BF0BA3">
        <w:rPr>
          <w:sz w:val="28"/>
          <w:szCs w:val="28"/>
        </w:rPr>
        <w:t>- источника получения документов, необходимых для предоставления услуги (с указанием органа, организации и их местонахождения);</w:t>
      </w:r>
    </w:p>
    <w:p w:rsidR="00FD288B" w:rsidRPr="00BF0BA3" w:rsidRDefault="00FD288B" w:rsidP="00EA6C61">
      <w:pPr>
        <w:autoSpaceDE w:val="0"/>
        <w:autoSpaceDN w:val="0"/>
        <w:adjustRightInd w:val="0"/>
        <w:ind w:firstLine="720"/>
        <w:jc w:val="both"/>
        <w:rPr>
          <w:sz w:val="28"/>
          <w:szCs w:val="28"/>
        </w:rPr>
      </w:pPr>
      <w:r w:rsidRPr="00BF0BA3">
        <w:rPr>
          <w:sz w:val="28"/>
          <w:szCs w:val="28"/>
        </w:rPr>
        <w:t>- времени приема и выдачи документов;</w:t>
      </w:r>
    </w:p>
    <w:p w:rsidR="00FD288B" w:rsidRPr="00BF0BA3" w:rsidRDefault="00FD288B" w:rsidP="00EA6C61">
      <w:pPr>
        <w:autoSpaceDE w:val="0"/>
        <w:autoSpaceDN w:val="0"/>
        <w:adjustRightInd w:val="0"/>
        <w:ind w:firstLine="720"/>
        <w:jc w:val="both"/>
        <w:rPr>
          <w:sz w:val="28"/>
          <w:szCs w:val="28"/>
        </w:rPr>
      </w:pPr>
      <w:r w:rsidRPr="00BF0BA3">
        <w:rPr>
          <w:sz w:val="28"/>
          <w:szCs w:val="28"/>
        </w:rPr>
        <w:t>- сроков предоставления услуги;</w:t>
      </w:r>
    </w:p>
    <w:p w:rsidR="00FD288B" w:rsidRPr="00BF0BA3" w:rsidRDefault="00FD288B" w:rsidP="00EA6C61">
      <w:pPr>
        <w:autoSpaceDE w:val="0"/>
        <w:autoSpaceDN w:val="0"/>
        <w:adjustRightInd w:val="0"/>
        <w:ind w:firstLine="720"/>
        <w:jc w:val="both"/>
        <w:rPr>
          <w:sz w:val="28"/>
          <w:szCs w:val="28"/>
        </w:rPr>
      </w:pPr>
      <w:r w:rsidRPr="00BF0BA3">
        <w:rPr>
          <w:sz w:val="28"/>
          <w:szCs w:val="28"/>
        </w:rPr>
        <w:t>- порядка обжалования действий (бездействия) и решений, осуществляемых и принимаемых в ходе предоставления услуги.</w:t>
      </w:r>
    </w:p>
    <w:p w:rsidR="00FD288B" w:rsidRPr="0023680C" w:rsidRDefault="00FD288B" w:rsidP="00EA6C61">
      <w:pPr>
        <w:autoSpaceDE w:val="0"/>
        <w:autoSpaceDN w:val="0"/>
        <w:adjustRightInd w:val="0"/>
        <w:ind w:firstLine="720"/>
        <w:jc w:val="both"/>
        <w:rPr>
          <w:sz w:val="28"/>
          <w:szCs w:val="28"/>
        </w:rPr>
      </w:pPr>
      <w:r w:rsidRPr="0023680C">
        <w:rPr>
          <w:sz w:val="28"/>
          <w:szCs w:val="28"/>
        </w:rPr>
        <w:t>Все консультации являются бесплатными.</w:t>
      </w:r>
    </w:p>
    <w:p w:rsidR="00FD288B" w:rsidRPr="0023680C" w:rsidRDefault="00FD288B" w:rsidP="00EA6C61">
      <w:pPr>
        <w:pStyle w:val="1"/>
        <w:tabs>
          <w:tab w:val="left" w:pos="420"/>
          <w:tab w:val="left" w:pos="709"/>
          <w:tab w:val="left" w:pos="18321"/>
        </w:tabs>
        <w:spacing w:before="0" w:after="0"/>
        <w:ind w:firstLine="720"/>
        <w:rPr>
          <w:sz w:val="28"/>
          <w:szCs w:val="28"/>
        </w:rPr>
      </w:pPr>
      <w:r w:rsidRPr="0023680C">
        <w:rPr>
          <w:sz w:val="28"/>
          <w:szCs w:val="28"/>
        </w:rPr>
        <w:t>В любое время с момента приема документов заявитель имеет право на получение сведений о прохождении административных процедур по предоставлению муниципальной услуги при помощи телефона, посредством личного посещения МФЦ.</w:t>
      </w:r>
      <w:r>
        <w:rPr>
          <w:sz w:val="28"/>
          <w:szCs w:val="28"/>
        </w:rPr>
        <w:t xml:space="preserve"> Рекомендуемое время для телефонного разговора не более 10 минут, личного  устного информирования – не более 20 минут.</w:t>
      </w:r>
    </w:p>
    <w:p w:rsidR="00FD288B" w:rsidRPr="0023680C" w:rsidRDefault="00FD288B" w:rsidP="00EA6C61">
      <w:pPr>
        <w:pStyle w:val="1"/>
        <w:tabs>
          <w:tab w:val="left" w:pos="851"/>
        </w:tabs>
        <w:spacing w:before="0" w:after="0"/>
        <w:ind w:firstLine="720"/>
        <w:rPr>
          <w:sz w:val="28"/>
          <w:szCs w:val="28"/>
        </w:rPr>
      </w:pPr>
      <w:r w:rsidRPr="0023680C">
        <w:rPr>
          <w:sz w:val="28"/>
          <w:szCs w:val="28"/>
        </w:rPr>
        <w:t xml:space="preserve"> </w:t>
      </w:r>
      <w:r>
        <w:rPr>
          <w:sz w:val="28"/>
          <w:szCs w:val="28"/>
        </w:rPr>
        <w:t xml:space="preserve">2. </w:t>
      </w:r>
      <w:r w:rsidRPr="0023680C">
        <w:rPr>
          <w:sz w:val="28"/>
          <w:szCs w:val="28"/>
        </w:rPr>
        <w:t>Прием заявления и документов, необходимых для предоставления муниципальной услуги, выдача документов по результатам оказания муниципальной услуги осуществляются МФЦ.</w:t>
      </w:r>
    </w:p>
    <w:p w:rsidR="00FD288B" w:rsidRPr="0023680C" w:rsidRDefault="00FD288B" w:rsidP="00EA6C61">
      <w:pPr>
        <w:pStyle w:val="NoSpacing"/>
        <w:jc w:val="both"/>
        <w:rPr>
          <w:color w:val="000000"/>
          <w:sz w:val="28"/>
          <w:szCs w:val="28"/>
        </w:rPr>
      </w:pPr>
      <w:r w:rsidRPr="0023680C">
        <w:rPr>
          <w:color w:val="000000"/>
          <w:sz w:val="28"/>
          <w:szCs w:val="28"/>
        </w:rPr>
        <w:t xml:space="preserve">         Почтовый адрес МФЦ в станице Павловской: 352040, Краснодарский край, Павловского района, станица Павловская, ул. Гладкова, 11, тел. 8 (86191) 5-45-95. </w:t>
      </w:r>
    </w:p>
    <w:p w:rsidR="00FD288B" w:rsidRPr="0023680C" w:rsidRDefault="00FD288B" w:rsidP="00EA6C61">
      <w:pPr>
        <w:pStyle w:val="NoSpacing"/>
        <w:jc w:val="both"/>
        <w:rPr>
          <w:color w:val="000000"/>
          <w:sz w:val="28"/>
          <w:szCs w:val="28"/>
        </w:rPr>
      </w:pPr>
      <w:r w:rsidRPr="0023680C">
        <w:rPr>
          <w:color w:val="000000"/>
          <w:sz w:val="28"/>
          <w:szCs w:val="28"/>
        </w:rPr>
        <w:t xml:space="preserve">       График работы: </w:t>
      </w:r>
    </w:p>
    <w:p w:rsidR="00FD288B" w:rsidRPr="0023680C" w:rsidRDefault="00FD288B" w:rsidP="00EA6C61">
      <w:pPr>
        <w:pStyle w:val="NoSpacing"/>
        <w:rPr>
          <w:color w:val="000000"/>
          <w:sz w:val="28"/>
          <w:szCs w:val="28"/>
        </w:rPr>
      </w:pPr>
      <w:r w:rsidRPr="0023680C">
        <w:rPr>
          <w:color w:val="000000"/>
          <w:sz w:val="28"/>
          <w:szCs w:val="28"/>
        </w:rPr>
        <w:t xml:space="preserve">Понедельник, среда, пятница с 8.00 до 17.00, </w:t>
      </w:r>
    </w:p>
    <w:p w:rsidR="00FD288B" w:rsidRPr="0023680C" w:rsidRDefault="00FD288B" w:rsidP="00EA6C61">
      <w:pPr>
        <w:pStyle w:val="NoSpacing"/>
        <w:rPr>
          <w:color w:val="000000"/>
          <w:sz w:val="28"/>
          <w:szCs w:val="28"/>
        </w:rPr>
      </w:pPr>
      <w:r w:rsidRPr="0023680C">
        <w:rPr>
          <w:color w:val="000000"/>
          <w:sz w:val="28"/>
          <w:szCs w:val="28"/>
        </w:rPr>
        <w:t xml:space="preserve">вторник, четверг с 8.00 до 20.00, суббота с 8.00 до 13.00,  </w:t>
      </w:r>
    </w:p>
    <w:p w:rsidR="00FD288B" w:rsidRPr="0023680C" w:rsidRDefault="00FD288B" w:rsidP="00EA6C61">
      <w:pPr>
        <w:pStyle w:val="NoSpacing"/>
        <w:rPr>
          <w:color w:val="000000"/>
          <w:sz w:val="28"/>
          <w:szCs w:val="28"/>
        </w:rPr>
      </w:pPr>
      <w:r w:rsidRPr="0023680C">
        <w:rPr>
          <w:color w:val="000000"/>
          <w:sz w:val="28"/>
          <w:szCs w:val="28"/>
        </w:rPr>
        <w:t>воскресенье - выходной.</w:t>
      </w:r>
    </w:p>
    <w:p w:rsidR="00FD288B" w:rsidRPr="00BF0BA3" w:rsidRDefault="00FD288B" w:rsidP="00EA6C61">
      <w:pPr>
        <w:pStyle w:val="NoSpacing"/>
        <w:rPr>
          <w:color w:val="000000"/>
          <w:sz w:val="28"/>
          <w:szCs w:val="28"/>
        </w:rPr>
      </w:pPr>
      <w:r w:rsidRPr="0023680C">
        <w:rPr>
          <w:color w:val="000000"/>
          <w:sz w:val="28"/>
          <w:szCs w:val="28"/>
        </w:rPr>
        <w:t>Прием осуществляется без перерывов</w:t>
      </w:r>
      <w:r w:rsidRPr="00BF0BA3">
        <w:rPr>
          <w:color w:val="000000"/>
          <w:sz w:val="28"/>
          <w:szCs w:val="28"/>
        </w:rPr>
        <w:t xml:space="preserve"> на обед.</w:t>
      </w:r>
    </w:p>
    <w:p w:rsidR="00FD288B" w:rsidRPr="00BF0BA3" w:rsidRDefault="00FD288B" w:rsidP="00EA6C61">
      <w:pPr>
        <w:pStyle w:val="NoSpacing"/>
        <w:rPr>
          <w:color w:val="000000"/>
          <w:sz w:val="28"/>
          <w:szCs w:val="28"/>
        </w:rPr>
      </w:pPr>
      <w:r w:rsidRPr="00BF0BA3">
        <w:rPr>
          <w:color w:val="000000"/>
          <w:sz w:val="28"/>
          <w:szCs w:val="28"/>
        </w:rPr>
        <w:t xml:space="preserve">Адрес электронной почты – </w:t>
      </w:r>
      <w:r w:rsidRPr="00BF0BA3">
        <w:rPr>
          <w:color w:val="000000"/>
          <w:sz w:val="28"/>
          <w:szCs w:val="28"/>
          <w:u w:val="single"/>
          <w:shd w:val="clear" w:color="auto" w:fill="FFFFFF"/>
        </w:rPr>
        <w:t>mfc-pavlovskii@mail</w:t>
      </w:r>
      <w:r w:rsidRPr="00BF0BA3">
        <w:rPr>
          <w:color w:val="000000"/>
          <w:sz w:val="28"/>
          <w:szCs w:val="28"/>
        </w:rPr>
        <w:t>.</w:t>
      </w:r>
    </w:p>
    <w:p w:rsidR="00FD288B" w:rsidRPr="00BF0BA3" w:rsidRDefault="00FD288B" w:rsidP="00EA6C61">
      <w:pPr>
        <w:pStyle w:val="NoSpacing"/>
        <w:jc w:val="both"/>
        <w:rPr>
          <w:sz w:val="28"/>
          <w:szCs w:val="28"/>
          <w:shd w:val="clear" w:color="auto" w:fill="FFFFFF"/>
        </w:rPr>
      </w:pPr>
      <w:r w:rsidRPr="00BF0BA3">
        <w:rPr>
          <w:sz w:val="28"/>
          <w:szCs w:val="28"/>
        </w:rPr>
        <w:t>Рассмотрение документов для предоставления муниципальной услуги осуществляется администрацией.</w:t>
      </w:r>
    </w:p>
    <w:p w:rsidR="00FD288B" w:rsidRPr="00BF0BA3" w:rsidRDefault="00FD288B" w:rsidP="00EA6C61">
      <w:pPr>
        <w:pStyle w:val="NoSpacing"/>
        <w:jc w:val="both"/>
        <w:rPr>
          <w:sz w:val="28"/>
          <w:szCs w:val="28"/>
          <w:shd w:val="clear" w:color="auto" w:fill="FFFFFF"/>
        </w:rPr>
      </w:pPr>
      <w:r w:rsidRPr="00BF0BA3">
        <w:rPr>
          <w:sz w:val="28"/>
          <w:szCs w:val="28"/>
          <w:shd w:val="clear" w:color="auto" w:fill="FFFFFF"/>
        </w:rPr>
        <w:t>Почтовый адрес администрации: 35206</w:t>
      </w:r>
      <w:r>
        <w:rPr>
          <w:sz w:val="28"/>
          <w:szCs w:val="28"/>
          <w:shd w:val="clear" w:color="auto" w:fill="FFFFFF"/>
        </w:rPr>
        <w:t>4</w:t>
      </w:r>
      <w:r w:rsidRPr="00BF0BA3">
        <w:rPr>
          <w:sz w:val="28"/>
          <w:szCs w:val="28"/>
          <w:shd w:val="clear" w:color="auto" w:fill="FFFFFF"/>
        </w:rPr>
        <w:t>, Краснодарский край, Павловский район, ст</w:t>
      </w:r>
      <w:r>
        <w:rPr>
          <w:sz w:val="28"/>
          <w:szCs w:val="28"/>
          <w:shd w:val="clear" w:color="auto" w:fill="FFFFFF"/>
        </w:rPr>
        <w:t xml:space="preserve"> </w:t>
      </w:r>
      <w:r w:rsidRPr="00BF0BA3">
        <w:rPr>
          <w:sz w:val="28"/>
          <w:szCs w:val="28"/>
          <w:shd w:val="clear" w:color="auto" w:fill="FFFFFF"/>
        </w:rPr>
        <w:t>-</w:t>
      </w:r>
      <w:r>
        <w:rPr>
          <w:sz w:val="28"/>
          <w:szCs w:val="28"/>
          <w:shd w:val="clear" w:color="auto" w:fill="FFFFFF"/>
        </w:rPr>
        <w:t xml:space="preserve"> </w:t>
      </w:r>
      <w:r w:rsidRPr="00BF0BA3">
        <w:rPr>
          <w:sz w:val="28"/>
          <w:szCs w:val="28"/>
          <w:shd w:val="clear" w:color="auto" w:fill="FFFFFF"/>
        </w:rPr>
        <w:t>ца</w:t>
      </w:r>
      <w:r>
        <w:rPr>
          <w:sz w:val="28"/>
          <w:szCs w:val="28"/>
          <w:shd w:val="clear" w:color="auto" w:fill="FFFFFF"/>
        </w:rPr>
        <w:t xml:space="preserve"> Незамаевская</w:t>
      </w:r>
      <w:r w:rsidRPr="00BF0BA3">
        <w:rPr>
          <w:sz w:val="28"/>
          <w:szCs w:val="28"/>
          <w:shd w:val="clear" w:color="auto" w:fill="FFFFFF"/>
        </w:rPr>
        <w:t xml:space="preserve"> ул. Ленина,</w:t>
      </w:r>
      <w:r>
        <w:rPr>
          <w:sz w:val="28"/>
          <w:szCs w:val="28"/>
          <w:shd w:val="clear" w:color="auto" w:fill="FFFFFF"/>
        </w:rPr>
        <w:t>6</w:t>
      </w:r>
      <w:r w:rsidRPr="00BF0BA3">
        <w:rPr>
          <w:sz w:val="28"/>
          <w:szCs w:val="28"/>
          <w:shd w:val="clear" w:color="auto" w:fill="FFFFFF"/>
        </w:rPr>
        <w:t xml:space="preserve">, тел. 8 (86191) </w:t>
      </w:r>
      <w:r>
        <w:rPr>
          <w:sz w:val="28"/>
          <w:szCs w:val="28"/>
          <w:shd w:val="clear" w:color="auto" w:fill="FFFFFF"/>
        </w:rPr>
        <w:t>3-8</w:t>
      </w:r>
      <w:r w:rsidRPr="00BF0BA3">
        <w:rPr>
          <w:sz w:val="28"/>
          <w:szCs w:val="28"/>
          <w:shd w:val="clear" w:color="auto" w:fill="FFFFFF"/>
        </w:rPr>
        <w:t>1-</w:t>
      </w:r>
      <w:r>
        <w:rPr>
          <w:sz w:val="28"/>
          <w:szCs w:val="28"/>
          <w:shd w:val="clear" w:color="auto" w:fill="FFFFFF"/>
        </w:rPr>
        <w:t>57</w:t>
      </w:r>
      <w:r w:rsidRPr="00BF0BA3">
        <w:rPr>
          <w:sz w:val="28"/>
          <w:szCs w:val="28"/>
          <w:shd w:val="clear" w:color="auto" w:fill="FFFFFF"/>
        </w:rPr>
        <w:t>.</w:t>
      </w:r>
    </w:p>
    <w:p w:rsidR="00FD288B" w:rsidRPr="00BF0BA3" w:rsidRDefault="00FD288B" w:rsidP="00EA6C61">
      <w:pPr>
        <w:pStyle w:val="NoSpacing"/>
        <w:jc w:val="both"/>
        <w:rPr>
          <w:sz w:val="28"/>
          <w:szCs w:val="28"/>
          <w:shd w:val="clear" w:color="auto" w:fill="FFFFFF"/>
        </w:rPr>
      </w:pPr>
      <w:r w:rsidRPr="00BF0BA3">
        <w:rPr>
          <w:sz w:val="28"/>
          <w:szCs w:val="28"/>
          <w:shd w:val="clear" w:color="auto" w:fill="FFFFFF"/>
        </w:rPr>
        <w:t>График работы: понедельник - пятница с 8.00 до 16.</w:t>
      </w:r>
      <w:r>
        <w:rPr>
          <w:sz w:val="28"/>
          <w:szCs w:val="28"/>
          <w:shd w:val="clear" w:color="auto" w:fill="FFFFFF"/>
        </w:rPr>
        <w:t>00</w:t>
      </w:r>
      <w:r w:rsidRPr="00BF0BA3">
        <w:rPr>
          <w:sz w:val="28"/>
          <w:szCs w:val="28"/>
          <w:shd w:val="clear" w:color="auto" w:fill="FFFFFF"/>
        </w:rPr>
        <w:t>, перерыв с 12.00 до 13.00, суббота, воскресенье - выходной.</w:t>
      </w:r>
    </w:p>
    <w:p w:rsidR="00FD288B" w:rsidRPr="00E17480" w:rsidRDefault="00FD288B" w:rsidP="00EA6C61">
      <w:pPr>
        <w:pStyle w:val="NoSpacing"/>
        <w:rPr>
          <w:color w:val="000000"/>
          <w:sz w:val="28"/>
          <w:szCs w:val="28"/>
          <w:shd w:val="clear" w:color="auto" w:fill="FFFFFF"/>
        </w:rPr>
      </w:pPr>
      <w:r w:rsidRPr="00BF0BA3">
        <w:rPr>
          <w:sz w:val="28"/>
          <w:szCs w:val="28"/>
          <w:shd w:val="clear" w:color="auto" w:fill="FFFFFF"/>
        </w:rPr>
        <w:t xml:space="preserve">Адрес электронной почты </w:t>
      </w:r>
      <w:hyperlink r:id="rId6" w:history="1">
        <w:r w:rsidRPr="00E17480">
          <w:rPr>
            <w:rStyle w:val="Hyperlink"/>
            <w:sz w:val="28"/>
            <w:szCs w:val="28"/>
            <w:shd w:val="clear" w:color="auto" w:fill="FFFFFF"/>
          </w:rPr>
          <w:t>–</w:t>
        </w:r>
        <w:r w:rsidRPr="00E17480">
          <w:rPr>
            <w:rStyle w:val="Hyperlink"/>
            <w:sz w:val="28"/>
            <w:szCs w:val="28"/>
            <w:shd w:val="clear" w:color="auto" w:fill="FFFFFF"/>
            <w:lang w:val="en-US"/>
          </w:rPr>
          <w:t>nezamayadmin</w:t>
        </w:r>
        <w:r w:rsidRPr="00E17480">
          <w:rPr>
            <w:rStyle w:val="Hyperlink"/>
            <w:sz w:val="28"/>
            <w:szCs w:val="28"/>
            <w:shd w:val="clear" w:color="auto" w:fill="FFFFFF"/>
          </w:rPr>
          <w:t>@</w:t>
        </w:r>
        <w:r w:rsidRPr="00E17480">
          <w:rPr>
            <w:rStyle w:val="Hyperlink"/>
            <w:sz w:val="28"/>
            <w:szCs w:val="28"/>
            <w:shd w:val="clear" w:color="auto" w:fill="FFFFFF"/>
            <w:lang w:val="en-US"/>
          </w:rPr>
          <w:t>mail</w:t>
        </w:r>
        <w:r w:rsidRPr="00E17480">
          <w:rPr>
            <w:rStyle w:val="Hyperlink"/>
            <w:sz w:val="28"/>
            <w:szCs w:val="28"/>
            <w:shd w:val="clear" w:color="auto" w:fill="FFFFFF"/>
          </w:rPr>
          <w:t>.</w:t>
        </w:r>
        <w:r w:rsidRPr="00E17480">
          <w:rPr>
            <w:rStyle w:val="Hyperlink"/>
            <w:sz w:val="28"/>
            <w:szCs w:val="28"/>
            <w:shd w:val="clear" w:color="auto" w:fill="FFFFFF"/>
            <w:lang w:val="en-US"/>
          </w:rPr>
          <w:t>ru</w:t>
        </w:r>
      </w:hyperlink>
      <w:r w:rsidRPr="00E17480">
        <w:rPr>
          <w:color w:val="000000"/>
          <w:sz w:val="28"/>
          <w:szCs w:val="28"/>
          <w:shd w:val="clear" w:color="auto" w:fill="FFFFFF"/>
        </w:rPr>
        <w:t>.</w:t>
      </w:r>
    </w:p>
    <w:p w:rsidR="00FD288B" w:rsidRDefault="00FD288B" w:rsidP="00EA6C61">
      <w:pPr>
        <w:pStyle w:val="NoSpacing"/>
        <w:jc w:val="both"/>
        <w:rPr>
          <w:sz w:val="28"/>
          <w:szCs w:val="28"/>
        </w:rPr>
      </w:pPr>
      <w:bookmarkStart w:id="0" w:name="sub_14"/>
      <w:bookmarkStart w:id="1" w:name="sub_15"/>
      <w:bookmarkEnd w:id="0"/>
      <w:r>
        <w:rPr>
          <w:sz w:val="28"/>
          <w:szCs w:val="28"/>
        </w:rPr>
        <w:t xml:space="preserve">             </w:t>
      </w:r>
    </w:p>
    <w:p w:rsidR="00FD288B" w:rsidRDefault="00FD288B" w:rsidP="00EA6C61">
      <w:pPr>
        <w:pStyle w:val="NoSpacing"/>
        <w:jc w:val="both"/>
        <w:rPr>
          <w:color w:val="000000"/>
          <w:sz w:val="28"/>
          <w:szCs w:val="28"/>
        </w:rPr>
      </w:pPr>
      <w:r>
        <w:rPr>
          <w:sz w:val="28"/>
          <w:szCs w:val="28"/>
        </w:rPr>
        <w:t xml:space="preserve">            4</w:t>
      </w:r>
      <w:r w:rsidRPr="00BF0BA3">
        <w:rPr>
          <w:color w:val="000000"/>
          <w:sz w:val="28"/>
          <w:szCs w:val="28"/>
        </w:rPr>
        <w:t xml:space="preserve">. Порядок, форма и место размещения информации </w:t>
      </w:r>
      <w:r>
        <w:rPr>
          <w:color w:val="000000"/>
          <w:sz w:val="28"/>
          <w:szCs w:val="28"/>
        </w:rPr>
        <w:t xml:space="preserve"> </w:t>
      </w:r>
      <w:r w:rsidRPr="00BF0BA3">
        <w:rPr>
          <w:color w:val="000000"/>
          <w:sz w:val="28"/>
          <w:szCs w:val="28"/>
        </w:rPr>
        <w:t>о предоставлении муниципальной услуги.</w:t>
      </w:r>
      <w:bookmarkEnd w:id="1"/>
    </w:p>
    <w:p w:rsidR="00FD288B" w:rsidRPr="00C131F1" w:rsidRDefault="00FD288B" w:rsidP="00EA6C61">
      <w:pPr>
        <w:pStyle w:val="NoSpacing"/>
        <w:jc w:val="both"/>
        <w:rPr>
          <w:sz w:val="28"/>
          <w:szCs w:val="28"/>
        </w:rPr>
      </w:pPr>
      <w:r>
        <w:rPr>
          <w:color w:val="000000"/>
          <w:sz w:val="28"/>
          <w:szCs w:val="28"/>
        </w:rPr>
        <w:t xml:space="preserve">            </w:t>
      </w:r>
      <w:r w:rsidRPr="00C131F1">
        <w:rPr>
          <w:color w:val="000000"/>
          <w:sz w:val="28"/>
          <w:szCs w:val="28"/>
        </w:rPr>
        <w:t>Информация о предоставлении муниципальной услуги:</w:t>
      </w:r>
    </w:p>
    <w:p w:rsidR="00FD288B" w:rsidRPr="00C131F1" w:rsidRDefault="00FD288B" w:rsidP="00EA6C61">
      <w:pPr>
        <w:autoSpaceDE w:val="0"/>
        <w:autoSpaceDN w:val="0"/>
        <w:adjustRightInd w:val="0"/>
        <w:ind w:firstLine="720"/>
        <w:jc w:val="both"/>
        <w:rPr>
          <w:color w:val="000000"/>
          <w:sz w:val="28"/>
          <w:szCs w:val="28"/>
        </w:rPr>
      </w:pPr>
      <w:bookmarkStart w:id="2" w:name="sub_151"/>
      <w:r>
        <w:rPr>
          <w:color w:val="000000"/>
          <w:sz w:val="28"/>
          <w:szCs w:val="28"/>
        </w:rPr>
        <w:t xml:space="preserve">  1)</w:t>
      </w:r>
      <w:r w:rsidRPr="00C131F1">
        <w:rPr>
          <w:color w:val="000000"/>
          <w:sz w:val="28"/>
          <w:szCs w:val="28"/>
        </w:rPr>
        <w:t xml:space="preserve"> в электронной форме:</w:t>
      </w:r>
    </w:p>
    <w:bookmarkEnd w:id="2"/>
    <w:p w:rsidR="00FD288B" w:rsidRPr="00FF0F34" w:rsidRDefault="00FD288B" w:rsidP="00EA6C61">
      <w:pPr>
        <w:pStyle w:val="NoSpacing"/>
        <w:jc w:val="both"/>
        <w:rPr>
          <w:sz w:val="28"/>
          <w:szCs w:val="28"/>
        </w:rPr>
      </w:pPr>
      <w:r w:rsidRPr="00BF0BA3">
        <w:rPr>
          <w:color w:val="000000"/>
          <w:sz w:val="28"/>
          <w:szCs w:val="28"/>
        </w:rPr>
        <w:t>на официальном</w:t>
      </w:r>
      <w:r>
        <w:rPr>
          <w:color w:val="000000"/>
          <w:sz w:val="28"/>
          <w:szCs w:val="28"/>
        </w:rPr>
        <w:t xml:space="preserve"> </w:t>
      </w:r>
      <w:r w:rsidRPr="00BF0BA3">
        <w:rPr>
          <w:sz w:val="28"/>
          <w:szCs w:val="28"/>
        </w:rPr>
        <w:t xml:space="preserve">«Интернет сайте» администрации </w:t>
      </w:r>
      <w:r>
        <w:rPr>
          <w:sz w:val="28"/>
          <w:szCs w:val="28"/>
        </w:rPr>
        <w:t xml:space="preserve">Незамаевского </w:t>
      </w:r>
      <w:r w:rsidRPr="00BF0BA3">
        <w:rPr>
          <w:sz w:val="28"/>
          <w:szCs w:val="28"/>
        </w:rPr>
        <w:t>сельского поселения Павловского района</w:t>
      </w:r>
      <w:r>
        <w:rPr>
          <w:sz w:val="28"/>
          <w:szCs w:val="28"/>
        </w:rPr>
        <w:t xml:space="preserve"> </w:t>
      </w:r>
      <w:r w:rsidRPr="00BF0BA3">
        <w:rPr>
          <w:color w:val="000000"/>
          <w:sz w:val="28"/>
          <w:szCs w:val="28"/>
        </w:rPr>
        <w:t>(</w:t>
      </w:r>
      <w:r w:rsidRPr="00BF0BA3">
        <w:rPr>
          <w:color w:val="000000"/>
          <w:sz w:val="28"/>
          <w:szCs w:val="28"/>
          <w:lang w:val="en-US"/>
        </w:rPr>
        <w:t>http</w:t>
      </w:r>
      <w:r w:rsidRPr="00BF0BA3">
        <w:rPr>
          <w:color w:val="000000"/>
          <w:sz w:val="28"/>
          <w:szCs w:val="28"/>
        </w:rPr>
        <w:t>//:</w:t>
      </w:r>
      <w:r w:rsidRPr="002C6AA2">
        <w:rPr>
          <w:sz w:val="28"/>
          <w:szCs w:val="28"/>
        </w:rPr>
        <w:t xml:space="preserve"> </w:t>
      </w:r>
      <w:r>
        <w:rPr>
          <w:sz w:val="28"/>
          <w:szCs w:val="28"/>
          <w:lang w:val="en-US"/>
        </w:rPr>
        <w:t>nezamaevskoesp</w:t>
      </w:r>
      <w:r w:rsidRPr="00FF0F34">
        <w:rPr>
          <w:sz w:val="28"/>
          <w:szCs w:val="28"/>
        </w:rPr>
        <w:t>.</w:t>
      </w:r>
      <w:r>
        <w:rPr>
          <w:sz w:val="28"/>
          <w:szCs w:val="28"/>
          <w:lang w:val="en-US"/>
        </w:rPr>
        <w:t>ru</w:t>
      </w:r>
      <w:r w:rsidRPr="00FF0F34">
        <w:rPr>
          <w:sz w:val="28"/>
          <w:szCs w:val="28"/>
        </w:rPr>
        <w:t>/.</w:t>
      </w:r>
    </w:p>
    <w:p w:rsidR="00FD288B" w:rsidRPr="00BF0BA3" w:rsidRDefault="00FD288B" w:rsidP="00EA6C61">
      <w:pPr>
        <w:autoSpaceDE w:val="0"/>
        <w:autoSpaceDN w:val="0"/>
        <w:adjustRightInd w:val="0"/>
        <w:ind w:firstLine="720"/>
        <w:jc w:val="both"/>
        <w:rPr>
          <w:color w:val="FF0000"/>
          <w:sz w:val="28"/>
          <w:szCs w:val="28"/>
        </w:rPr>
      </w:pPr>
      <w:r w:rsidRPr="00BF0BA3">
        <w:rPr>
          <w:color w:val="000000"/>
          <w:sz w:val="28"/>
          <w:szCs w:val="28"/>
        </w:rPr>
        <w:t>на Едином портале государственных и муниципальных услуг (функций):</w:t>
      </w:r>
      <w:hyperlink r:id="rId7" w:history="1">
        <w:r w:rsidRPr="00BF0BA3">
          <w:rPr>
            <w:rStyle w:val="Hyperlink"/>
            <w:sz w:val="28"/>
            <w:szCs w:val="28"/>
          </w:rPr>
          <w:t>www.gosuslugi.ru</w:t>
        </w:r>
      </w:hyperlink>
    </w:p>
    <w:p w:rsidR="00FD288B" w:rsidRDefault="00FD288B" w:rsidP="00EA6C61">
      <w:pPr>
        <w:tabs>
          <w:tab w:val="left" w:pos="851"/>
        </w:tabs>
        <w:autoSpaceDE w:val="0"/>
        <w:autoSpaceDN w:val="0"/>
        <w:adjustRightInd w:val="0"/>
        <w:ind w:firstLine="720"/>
        <w:jc w:val="both"/>
        <w:rPr>
          <w:sz w:val="28"/>
          <w:szCs w:val="28"/>
        </w:rPr>
      </w:pPr>
      <w:bookmarkStart w:id="3" w:name="sub_152"/>
      <w:r w:rsidRPr="00BF0BA3">
        <w:rPr>
          <w:color w:val="000000"/>
          <w:sz w:val="28"/>
          <w:szCs w:val="28"/>
        </w:rPr>
        <w:t xml:space="preserve"> </w:t>
      </w:r>
      <w:bookmarkEnd w:id="3"/>
      <w:r>
        <w:rPr>
          <w:sz w:val="28"/>
          <w:szCs w:val="28"/>
        </w:rPr>
        <w:t>2) на бумажном носителе – информационных стендах:</w:t>
      </w:r>
    </w:p>
    <w:p w:rsidR="00FD288B" w:rsidRDefault="00FD288B" w:rsidP="00EA6C61">
      <w:pPr>
        <w:autoSpaceDE w:val="0"/>
        <w:autoSpaceDN w:val="0"/>
        <w:adjustRightInd w:val="0"/>
        <w:jc w:val="both"/>
        <w:outlineLvl w:val="1"/>
        <w:rPr>
          <w:sz w:val="28"/>
          <w:szCs w:val="28"/>
        </w:rPr>
      </w:pPr>
      <w:r>
        <w:rPr>
          <w:sz w:val="28"/>
          <w:szCs w:val="28"/>
        </w:rPr>
        <w:t xml:space="preserve">            - в здании администрации Незамаевского сельского поселения;</w:t>
      </w:r>
    </w:p>
    <w:p w:rsidR="00FD288B" w:rsidRPr="00AA3B94" w:rsidRDefault="00FD288B" w:rsidP="00EA6C61">
      <w:pPr>
        <w:autoSpaceDE w:val="0"/>
        <w:autoSpaceDN w:val="0"/>
        <w:adjustRightInd w:val="0"/>
        <w:jc w:val="both"/>
        <w:outlineLvl w:val="1"/>
        <w:rPr>
          <w:sz w:val="28"/>
          <w:szCs w:val="28"/>
        </w:rPr>
      </w:pPr>
      <w:r>
        <w:rPr>
          <w:sz w:val="28"/>
          <w:szCs w:val="28"/>
        </w:rPr>
        <w:t xml:space="preserve">            - на информационном стенде в МФЦ.</w:t>
      </w:r>
    </w:p>
    <w:p w:rsidR="00FD288B" w:rsidRDefault="00FD288B" w:rsidP="00EA6C61">
      <w:pPr>
        <w:autoSpaceDE w:val="0"/>
        <w:autoSpaceDN w:val="0"/>
        <w:adjustRightInd w:val="0"/>
        <w:ind w:firstLine="720"/>
        <w:jc w:val="both"/>
        <w:rPr>
          <w:sz w:val="28"/>
          <w:szCs w:val="28"/>
        </w:rPr>
      </w:pPr>
      <w:r>
        <w:rPr>
          <w:sz w:val="28"/>
          <w:szCs w:val="28"/>
        </w:rPr>
        <w:t xml:space="preserve">Размещение информации производится в соответствии с требованиями, установленными законодательством Российской Федерации.    </w:t>
      </w:r>
    </w:p>
    <w:p w:rsidR="00FD288B" w:rsidRPr="00BF0BA3" w:rsidRDefault="00FD288B" w:rsidP="00EA6C61">
      <w:pPr>
        <w:autoSpaceDE w:val="0"/>
        <w:autoSpaceDN w:val="0"/>
        <w:adjustRightInd w:val="0"/>
        <w:ind w:firstLine="720"/>
        <w:jc w:val="both"/>
        <w:rPr>
          <w:color w:val="000000"/>
          <w:sz w:val="28"/>
          <w:szCs w:val="28"/>
        </w:rPr>
      </w:pPr>
      <w:r w:rsidRPr="00BF0BA3">
        <w:rPr>
          <w:color w:val="000000"/>
          <w:sz w:val="28"/>
          <w:szCs w:val="28"/>
        </w:rPr>
        <w:t>О предоставлении муниципальной услуги размещается следующая информация:</w:t>
      </w:r>
    </w:p>
    <w:p w:rsidR="00FD288B" w:rsidRPr="00BF0BA3" w:rsidRDefault="00FD288B" w:rsidP="00EA6C61">
      <w:pPr>
        <w:autoSpaceDE w:val="0"/>
        <w:autoSpaceDN w:val="0"/>
        <w:adjustRightInd w:val="0"/>
        <w:ind w:firstLine="720"/>
        <w:jc w:val="both"/>
        <w:rPr>
          <w:color w:val="000000"/>
          <w:sz w:val="28"/>
          <w:szCs w:val="28"/>
        </w:rPr>
      </w:pPr>
      <w:r w:rsidRPr="00BF0BA3">
        <w:rPr>
          <w:color w:val="000000"/>
          <w:sz w:val="28"/>
          <w:szCs w:val="28"/>
        </w:rPr>
        <w:t>- порядок предоставления муниципальной услуги;</w:t>
      </w:r>
    </w:p>
    <w:p w:rsidR="00FD288B" w:rsidRPr="00BF0BA3" w:rsidRDefault="00FD288B" w:rsidP="00EA6C61">
      <w:pPr>
        <w:autoSpaceDE w:val="0"/>
        <w:autoSpaceDN w:val="0"/>
        <w:adjustRightInd w:val="0"/>
        <w:ind w:firstLine="720"/>
        <w:jc w:val="both"/>
        <w:rPr>
          <w:sz w:val="28"/>
          <w:szCs w:val="28"/>
        </w:rPr>
      </w:pPr>
      <w:r w:rsidRPr="00BF0BA3">
        <w:rPr>
          <w:color w:val="000000"/>
          <w:sz w:val="28"/>
          <w:szCs w:val="28"/>
        </w:rPr>
        <w:t xml:space="preserve">- почтовый адрес, адрес </w:t>
      </w:r>
      <w:hyperlink r:id="rId8" w:history="1">
        <w:r w:rsidRPr="00BF0BA3">
          <w:rPr>
            <w:color w:val="000000"/>
            <w:sz w:val="28"/>
            <w:szCs w:val="28"/>
          </w:rPr>
          <w:t>официального сайта</w:t>
        </w:r>
      </w:hyperlink>
      <w:r w:rsidRPr="00BF0BA3">
        <w:rPr>
          <w:color w:val="000000"/>
          <w:sz w:val="28"/>
          <w:szCs w:val="28"/>
        </w:rPr>
        <w:t xml:space="preserve"> в информационно-телекоммуникационной сети Интернет, контактны</w:t>
      </w:r>
      <w:r w:rsidRPr="00BF0BA3">
        <w:rPr>
          <w:sz w:val="28"/>
          <w:szCs w:val="28"/>
        </w:rPr>
        <w:t xml:space="preserve">е телефоны, часы работы администрации </w:t>
      </w:r>
      <w:r>
        <w:rPr>
          <w:sz w:val="28"/>
          <w:szCs w:val="28"/>
        </w:rPr>
        <w:t>Незамаевского</w:t>
      </w:r>
      <w:r w:rsidRPr="00BF0BA3">
        <w:rPr>
          <w:sz w:val="28"/>
          <w:szCs w:val="28"/>
        </w:rPr>
        <w:t xml:space="preserve"> сельского поселения Павловского района;</w:t>
      </w:r>
    </w:p>
    <w:p w:rsidR="00FD288B" w:rsidRPr="00BF0BA3" w:rsidRDefault="00FD288B" w:rsidP="00EA6C61">
      <w:pPr>
        <w:autoSpaceDE w:val="0"/>
        <w:autoSpaceDN w:val="0"/>
        <w:adjustRightInd w:val="0"/>
        <w:ind w:firstLine="720"/>
        <w:jc w:val="both"/>
        <w:rPr>
          <w:sz w:val="28"/>
          <w:szCs w:val="28"/>
        </w:rPr>
      </w:pPr>
      <w:r w:rsidRPr="00BF0BA3">
        <w:rPr>
          <w:sz w:val="28"/>
          <w:szCs w:val="28"/>
        </w:rPr>
        <w:t>- административный регламент;</w:t>
      </w:r>
    </w:p>
    <w:p w:rsidR="00FD288B" w:rsidRPr="00BF0BA3" w:rsidRDefault="00FD288B" w:rsidP="00EA6C61">
      <w:pPr>
        <w:autoSpaceDE w:val="0"/>
        <w:autoSpaceDN w:val="0"/>
        <w:adjustRightInd w:val="0"/>
        <w:ind w:firstLine="720"/>
        <w:jc w:val="both"/>
        <w:rPr>
          <w:sz w:val="28"/>
          <w:szCs w:val="28"/>
        </w:rPr>
      </w:pPr>
      <w:r w:rsidRPr="00BF0BA3">
        <w:rPr>
          <w:sz w:val="28"/>
          <w:szCs w:val="28"/>
        </w:rPr>
        <w:t>- нормативные правовые акты, регулирующие предоставление муниципальной услуги;</w:t>
      </w:r>
    </w:p>
    <w:p w:rsidR="00FD288B" w:rsidRPr="00BF0BA3" w:rsidRDefault="00FD288B" w:rsidP="00EA6C61">
      <w:pPr>
        <w:autoSpaceDE w:val="0"/>
        <w:autoSpaceDN w:val="0"/>
        <w:adjustRightInd w:val="0"/>
        <w:ind w:firstLine="720"/>
        <w:jc w:val="both"/>
        <w:rPr>
          <w:sz w:val="28"/>
          <w:szCs w:val="28"/>
        </w:rPr>
      </w:pPr>
      <w:r w:rsidRPr="00BF0BA3">
        <w:rPr>
          <w:sz w:val="28"/>
          <w:szCs w:val="28"/>
        </w:rPr>
        <w:t>- порядок получения заявителем разъяснений (консультаций);</w:t>
      </w:r>
    </w:p>
    <w:p w:rsidR="00FD288B" w:rsidRPr="00BF0BA3" w:rsidRDefault="00FD288B" w:rsidP="00EA6C61">
      <w:pPr>
        <w:autoSpaceDE w:val="0"/>
        <w:autoSpaceDN w:val="0"/>
        <w:adjustRightInd w:val="0"/>
        <w:ind w:firstLine="720"/>
        <w:jc w:val="both"/>
        <w:rPr>
          <w:sz w:val="28"/>
          <w:szCs w:val="28"/>
        </w:rPr>
      </w:pPr>
      <w:r w:rsidRPr="00BF0BA3">
        <w:rPr>
          <w:sz w:val="28"/>
          <w:szCs w:val="28"/>
        </w:rPr>
        <w:t>- перечни документов, необходимых для предоставления муниципальной услуги, и требования, предъявляемые к этим документам;</w:t>
      </w:r>
    </w:p>
    <w:p w:rsidR="00FD288B" w:rsidRPr="00BF0BA3" w:rsidRDefault="00FD288B" w:rsidP="00EA6C61">
      <w:pPr>
        <w:autoSpaceDE w:val="0"/>
        <w:autoSpaceDN w:val="0"/>
        <w:adjustRightInd w:val="0"/>
        <w:ind w:firstLine="720"/>
        <w:jc w:val="both"/>
        <w:rPr>
          <w:sz w:val="28"/>
          <w:szCs w:val="28"/>
        </w:rPr>
      </w:pPr>
      <w:r w:rsidRPr="00BF0BA3">
        <w:rPr>
          <w:sz w:val="28"/>
          <w:szCs w:val="28"/>
        </w:rPr>
        <w:t>- форма заявления, необходимая для предоставления услуги;</w:t>
      </w:r>
    </w:p>
    <w:p w:rsidR="00FD288B" w:rsidRPr="00BF0BA3" w:rsidRDefault="00FD288B" w:rsidP="00EA6C61">
      <w:pPr>
        <w:autoSpaceDE w:val="0"/>
        <w:autoSpaceDN w:val="0"/>
        <w:adjustRightInd w:val="0"/>
        <w:ind w:firstLine="720"/>
        <w:jc w:val="both"/>
        <w:rPr>
          <w:sz w:val="28"/>
          <w:szCs w:val="28"/>
        </w:rPr>
      </w:pPr>
      <w:r w:rsidRPr="00BF0BA3">
        <w:rPr>
          <w:sz w:val="28"/>
          <w:szCs w:val="28"/>
        </w:rPr>
        <w:t>- основания отказа в предоставлении муниципальной услуги;</w:t>
      </w:r>
    </w:p>
    <w:p w:rsidR="00FD288B" w:rsidRPr="00BF0BA3" w:rsidRDefault="00FD288B" w:rsidP="00EA6C61">
      <w:pPr>
        <w:autoSpaceDE w:val="0"/>
        <w:autoSpaceDN w:val="0"/>
        <w:adjustRightInd w:val="0"/>
        <w:ind w:firstLine="720"/>
        <w:jc w:val="both"/>
        <w:rPr>
          <w:sz w:val="28"/>
          <w:szCs w:val="28"/>
        </w:rPr>
      </w:pPr>
      <w:r w:rsidRPr="00BF0BA3">
        <w:rPr>
          <w:sz w:val="28"/>
          <w:szCs w:val="28"/>
        </w:rPr>
        <w:t xml:space="preserve">- порядок обжалования решений, действий (бездействия) администрации </w:t>
      </w:r>
      <w:r>
        <w:rPr>
          <w:sz w:val="28"/>
          <w:szCs w:val="28"/>
        </w:rPr>
        <w:t>Незамаевского</w:t>
      </w:r>
      <w:r w:rsidRPr="00BF0BA3">
        <w:rPr>
          <w:sz w:val="28"/>
          <w:szCs w:val="28"/>
        </w:rPr>
        <w:t xml:space="preserve"> сельского поселения Павловского района, должностных лиц администрации </w:t>
      </w:r>
      <w:r>
        <w:rPr>
          <w:sz w:val="28"/>
          <w:szCs w:val="28"/>
        </w:rPr>
        <w:t>Незамаевского</w:t>
      </w:r>
      <w:r w:rsidRPr="00BF0BA3">
        <w:rPr>
          <w:sz w:val="28"/>
          <w:szCs w:val="28"/>
        </w:rPr>
        <w:t xml:space="preserve"> сельского поселения Павловского района, ответственных за предоставление муниципальной услуги.</w:t>
      </w:r>
    </w:p>
    <w:p w:rsidR="00FD288B" w:rsidRPr="00DE0E7E" w:rsidRDefault="00FD288B" w:rsidP="00EA6C61">
      <w:pPr>
        <w:autoSpaceDE w:val="0"/>
        <w:jc w:val="both"/>
        <w:rPr>
          <w:color w:val="000000"/>
          <w:sz w:val="28"/>
          <w:szCs w:val="28"/>
        </w:rPr>
      </w:pPr>
    </w:p>
    <w:p w:rsidR="00FD288B" w:rsidRDefault="00FD288B" w:rsidP="00EA6C61">
      <w:pPr>
        <w:rPr>
          <w:sz w:val="28"/>
          <w:szCs w:val="28"/>
        </w:rPr>
      </w:pPr>
      <w:r>
        <w:rPr>
          <w:sz w:val="28"/>
          <w:szCs w:val="28"/>
        </w:rPr>
        <w:t xml:space="preserve">   </w:t>
      </w:r>
    </w:p>
    <w:p w:rsidR="00FD288B" w:rsidRDefault="00FD288B" w:rsidP="00EA6C61">
      <w:pPr>
        <w:jc w:val="center"/>
        <w:rPr>
          <w:sz w:val="28"/>
          <w:szCs w:val="28"/>
        </w:rPr>
      </w:pPr>
      <w:r w:rsidRPr="009F78CC">
        <w:rPr>
          <w:sz w:val="28"/>
          <w:szCs w:val="28"/>
        </w:rPr>
        <w:t>2. Стандарт предоставления муниципальной услуги</w:t>
      </w:r>
    </w:p>
    <w:p w:rsidR="00FD288B" w:rsidRDefault="00FD288B" w:rsidP="00EA6C61">
      <w:pPr>
        <w:jc w:val="center"/>
        <w:rPr>
          <w:sz w:val="28"/>
          <w:szCs w:val="28"/>
        </w:rPr>
      </w:pPr>
    </w:p>
    <w:p w:rsidR="00FD288B" w:rsidRDefault="00FD288B" w:rsidP="00EA6C61">
      <w:pPr>
        <w:rPr>
          <w:sz w:val="28"/>
          <w:szCs w:val="28"/>
        </w:rPr>
      </w:pPr>
      <w:r>
        <w:rPr>
          <w:sz w:val="28"/>
          <w:szCs w:val="28"/>
        </w:rPr>
        <w:t xml:space="preserve">             1.</w:t>
      </w:r>
      <w:r w:rsidRPr="00F370AD">
        <w:rPr>
          <w:sz w:val="28"/>
          <w:szCs w:val="28"/>
        </w:rPr>
        <w:t xml:space="preserve"> </w:t>
      </w:r>
      <w:r w:rsidRPr="009F78CC">
        <w:rPr>
          <w:sz w:val="28"/>
          <w:szCs w:val="28"/>
        </w:rPr>
        <w:t>Наименование муниципальной услуги</w:t>
      </w:r>
      <w:r>
        <w:rPr>
          <w:sz w:val="28"/>
          <w:szCs w:val="28"/>
        </w:rPr>
        <w:t>: «Субсидирование  из местного бюджета в части затрат субъектов малого предпринимательства на ранней стадии их деятельности».</w:t>
      </w:r>
    </w:p>
    <w:p w:rsidR="00FD288B" w:rsidRDefault="00FD288B" w:rsidP="00EA6C61">
      <w:pPr>
        <w:jc w:val="both"/>
        <w:rPr>
          <w:sz w:val="28"/>
          <w:szCs w:val="28"/>
        </w:rPr>
      </w:pPr>
      <w:r>
        <w:rPr>
          <w:sz w:val="28"/>
          <w:szCs w:val="28"/>
        </w:rPr>
        <w:t xml:space="preserve">            </w:t>
      </w:r>
    </w:p>
    <w:p w:rsidR="00FD288B" w:rsidRDefault="00FD288B" w:rsidP="00EA6C61">
      <w:pPr>
        <w:jc w:val="both"/>
        <w:rPr>
          <w:sz w:val="28"/>
          <w:szCs w:val="28"/>
        </w:rPr>
      </w:pPr>
      <w:r>
        <w:rPr>
          <w:sz w:val="28"/>
          <w:szCs w:val="28"/>
        </w:rPr>
        <w:t xml:space="preserve">            2.Наименование органа предоставляющего муниципальную услугу.</w:t>
      </w:r>
    </w:p>
    <w:p w:rsidR="00FD288B" w:rsidRDefault="00FD288B" w:rsidP="00EA6C61">
      <w:pPr>
        <w:jc w:val="both"/>
        <w:rPr>
          <w:sz w:val="28"/>
          <w:szCs w:val="28"/>
        </w:rPr>
      </w:pPr>
      <w:r>
        <w:rPr>
          <w:sz w:val="28"/>
          <w:szCs w:val="28"/>
        </w:rPr>
        <w:t xml:space="preserve">            На территории Незамаевского сельского поселения предоставление муниципальной услуги осуществляется администрацией Незамаевского сельского поселения Павловского района.</w:t>
      </w:r>
    </w:p>
    <w:p w:rsidR="00FD288B" w:rsidRDefault="00FD288B" w:rsidP="00EA6C61">
      <w:pPr>
        <w:jc w:val="both"/>
        <w:rPr>
          <w:sz w:val="28"/>
          <w:szCs w:val="28"/>
        </w:rPr>
      </w:pPr>
      <w:r>
        <w:rPr>
          <w:sz w:val="28"/>
          <w:szCs w:val="28"/>
        </w:rPr>
        <w:t xml:space="preserve">            При предоставлении муниципальной услуги  так 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для проверки сведений, предоставляемых заявителями,  следующие органы  и учреждения:</w:t>
      </w:r>
    </w:p>
    <w:p w:rsidR="00FD288B" w:rsidRDefault="00FD288B" w:rsidP="00EA6C61">
      <w:pPr>
        <w:jc w:val="both"/>
        <w:rPr>
          <w:sz w:val="28"/>
          <w:szCs w:val="28"/>
        </w:rPr>
      </w:pPr>
      <w:r>
        <w:rPr>
          <w:sz w:val="28"/>
          <w:szCs w:val="28"/>
        </w:rPr>
        <w:t xml:space="preserve">            - организациями, осуществляющими технический учет  недвижимого имущества;</w:t>
      </w:r>
    </w:p>
    <w:p w:rsidR="00FD288B" w:rsidRDefault="00FD288B" w:rsidP="00EA6C61">
      <w:pPr>
        <w:jc w:val="both"/>
        <w:rPr>
          <w:sz w:val="28"/>
          <w:szCs w:val="28"/>
        </w:rPr>
      </w:pPr>
      <w:r>
        <w:rPr>
          <w:sz w:val="28"/>
          <w:szCs w:val="28"/>
        </w:rPr>
        <w:t xml:space="preserve">            - многофункциональным центром предоставления государственных и муниципальных услуг»;</w:t>
      </w:r>
    </w:p>
    <w:p w:rsidR="00FD288B" w:rsidRDefault="00FD288B" w:rsidP="00EA6C61">
      <w:pPr>
        <w:jc w:val="both"/>
        <w:rPr>
          <w:sz w:val="28"/>
          <w:szCs w:val="28"/>
        </w:rPr>
      </w:pPr>
      <w:r>
        <w:rPr>
          <w:sz w:val="28"/>
          <w:szCs w:val="28"/>
        </w:rPr>
        <w:t xml:space="preserve">            - межрайонным отделом  управления Федеральной службы государственной  регистрации, кадастра и картографии по Краснодарскому краю в Павловском районе;</w:t>
      </w:r>
    </w:p>
    <w:p w:rsidR="00FD288B" w:rsidRDefault="00FD288B" w:rsidP="00EA6C61">
      <w:pPr>
        <w:jc w:val="both"/>
        <w:rPr>
          <w:sz w:val="28"/>
          <w:szCs w:val="28"/>
        </w:rPr>
      </w:pPr>
      <w:r>
        <w:rPr>
          <w:sz w:val="28"/>
          <w:szCs w:val="28"/>
        </w:rPr>
        <w:t xml:space="preserve">            - межрайонной ИФНС России № 3 по Краснодарскому краю.        </w:t>
      </w:r>
    </w:p>
    <w:p w:rsidR="00FD288B" w:rsidRDefault="00FD288B" w:rsidP="00EA6C61">
      <w:pPr>
        <w:jc w:val="both"/>
        <w:rPr>
          <w:sz w:val="28"/>
          <w:szCs w:val="28"/>
        </w:rPr>
      </w:pPr>
      <w:r>
        <w:rPr>
          <w:sz w:val="28"/>
          <w:szCs w:val="28"/>
        </w:rPr>
        <w:t xml:space="preserve">            </w:t>
      </w:r>
    </w:p>
    <w:p w:rsidR="00FD288B" w:rsidRDefault="00FD288B" w:rsidP="00EA6C61">
      <w:pPr>
        <w:jc w:val="both"/>
        <w:rPr>
          <w:sz w:val="28"/>
          <w:szCs w:val="28"/>
        </w:rPr>
      </w:pPr>
      <w:r>
        <w:rPr>
          <w:sz w:val="28"/>
          <w:szCs w:val="28"/>
        </w:rPr>
        <w:t xml:space="preserve">            3.  Результат предоставления муниципальной услуги.</w:t>
      </w:r>
    </w:p>
    <w:p w:rsidR="00FD288B" w:rsidRDefault="00FD288B" w:rsidP="00EA6C61">
      <w:pPr>
        <w:jc w:val="both"/>
        <w:rPr>
          <w:sz w:val="28"/>
          <w:szCs w:val="28"/>
        </w:rPr>
      </w:pPr>
      <w:r>
        <w:rPr>
          <w:sz w:val="28"/>
          <w:szCs w:val="28"/>
        </w:rPr>
        <w:t xml:space="preserve">            Результатом предоставления муниципальной услуги является:</w:t>
      </w:r>
    </w:p>
    <w:p w:rsidR="00FD288B" w:rsidRDefault="00FD288B" w:rsidP="00EA6C61">
      <w:pPr>
        <w:jc w:val="both"/>
        <w:rPr>
          <w:sz w:val="28"/>
          <w:szCs w:val="28"/>
        </w:rPr>
      </w:pPr>
      <w:r>
        <w:rPr>
          <w:sz w:val="28"/>
          <w:szCs w:val="28"/>
        </w:rPr>
        <w:t xml:space="preserve">            - заключение договора о предоставлении субсидий;</w:t>
      </w:r>
    </w:p>
    <w:p w:rsidR="00FD288B" w:rsidRDefault="00FD288B" w:rsidP="00EA6C61">
      <w:pPr>
        <w:jc w:val="both"/>
        <w:rPr>
          <w:sz w:val="28"/>
          <w:szCs w:val="28"/>
        </w:rPr>
      </w:pPr>
      <w:r>
        <w:rPr>
          <w:sz w:val="28"/>
          <w:szCs w:val="28"/>
        </w:rPr>
        <w:t xml:space="preserve">            - отказ в предоставлении субсидий.</w:t>
      </w:r>
    </w:p>
    <w:p w:rsidR="00FD288B" w:rsidRDefault="00FD288B" w:rsidP="00EA6C61">
      <w:pPr>
        <w:jc w:val="both"/>
        <w:rPr>
          <w:sz w:val="28"/>
          <w:szCs w:val="28"/>
        </w:rPr>
      </w:pPr>
      <w:r>
        <w:rPr>
          <w:sz w:val="28"/>
          <w:szCs w:val="28"/>
        </w:rPr>
        <w:t xml:space="preserve">            </w:t>
      </w:r>
    </w:p>
    <w:p w:rsidR="00FD288B" w:rsidRDefault="00FD288B" w:rsidP="00EA6C61">
      <w:pPr>
        <w:jc w:val="both"/>
        <w:rPr>
          <w:sz w:val="28"/>
          <w:szCs w:val="28"/>
        </w:rPr>
      </w:pPr>
      <w:r>
        <w:rPr>
          <w:sz w:val="28"/>
          <w:szCs w:val="28"/>
        </w:rPr>
        <w:t xml:space="preserve">           4. Срок предоставле6ния муниципальной услуги.</w:t>
      </w:r>
    </w:p>
    <w:p w:rsidR="00FD288B" w:rsidRDefault="00FD288B" w:rsidP="00EA6C61">
      <w:pPr>
        <w:jc w:val="both"/>
        <w:rPr>
          <w:sz w:val="28"/>
          <w:szCs w:val="28"/>
        </w:rPr>
      </w:pPr>
      <w:r>
        <w:rPr>
          <w:sz w:val="28"/>
          <w:szCs w:val="28"/>
        </w:rPr>
        <w:t xml:space="preserve">           Муниципальная  услуга предоставляется в течение следующих сроков:</w:t>
      </w:r>
    </w:p>
    <w:p w:rsidR="00FD288B" w:rsidRDefault="00FD288B" w:rsidP="00EA6C61">
      <w:pPr>
        <w:jc w:val="both"/>
        <w:rPr>
          <w:sz w:val="28"/>
          <w:szCs w:val="28"/>
        </w:rPr>
      </w:pPr>
      <w:r w:rsidRPr="0095476D">
        <w:rPr>
          <w:sz w:val="28"/>
          <w:szCs w:val="28"/>
        </w:rPr>
        <w:t xml:space="preserve">  </w:t>
      </w:r>
      <w:r>
        <w:rPr>
          <w:sz w:val="28"/>
          <w:szCs w:val="28"/>
        </w:rPr>
        <w:t xml:space="preserve">         1) прием и регистрация  заявлений субъектов малого предпринимательства (в день приема) – 1 рабочий день;</w:t>
      </w:r>
    </w:p>
    <w:p w:rsidR="00FD288B" w:rsidRDefault="00FD288B" w:rsidP="00EA6C61">
      <w:pPr>
        <w:jc w:val="both"/>
        <w:rPr>
          <w:sz w:val="28"/>
          <w:szCs w:val="28"/>
        </w:rPr>
      </w:pPr>
      <w:r>
        <w:rPr>
          <w:sz w:val="28"/>
          <w:szCs w:val="28"/>
        </w:rPr>
        <w:t xml:space="preserve">            2) рассмотрение заявления и документов субъектов малого предпринимательства – 10 рабочих дней; </w:t>
      </w:r>
    </w:p>
    <w:p w:rsidR="00FD288B" w:rsidRDefault="00FD288B" w:rsidP="00EA6C61">
      <w:pPr>
        <w:jc w:val="both"/>
        <w:rPr>
          <w:sz w:val="28"/>
          <w:szCs w:val="28"/>
        </w:rPr>
      </w:pPr>
      <w:r>
        <w:rPr>
          <w:sz w:val="28"/>
          <w:szCs w:val="28"/>
        </w:rPr>
        <w:t xml:space="preserve">            3) издание распоряжения о предоставлении субсидий или об отказе в предоставлении субсидий – 10 рабочих дней (со дня истечения срока  рассмотрения заявления и документов;</w:t>
      </w:r>
    </w:p>
    <w:p w:rsidR="00FD288B" w:rsidRDefault="00FD288B" w:rsidP="00EA6C61">
      <w:pPr>
        <w:jc w:val="both"/>
        <w:rPr>
          <w:sz w:val="28"/>
          <w:szCs w:val="28"/>
        </w:rPr>
      </w:pPr>
      <w:r>
        <w:rPr>
          <w:sz w:val="28"/>
          <w:szCs w:val="28"/>
        </w:rPr>
        <w:t xml:space="preserve">             4) направление письменного уведомления о предоставлении субсидий и сроках заключения договора субсидирования или об отказе в предоставлении субсидий с приложением копии распоряжения об отказе в предоставлении субсидий – 5 дней (со дня издания распоряжения о предоставлении субсидий или об отказе в предоставлении субсидий);</w:t>
      </w:r>
    </w:p>
    <w:p w:rsidR="00FD288B" w:rsidRDefault="00FD288B" w:rsidP="00EA6C61">
      <w:pPr>
        <w:jc w:val="both"/>
        <w:rPr>
          <w:sz w:val="28"/>
          <w:szCs w:val="28"/>
        </w:rPr>
      </w:pPr>
      <w:r>
        <w:rPr>
          <w:sz w:val="28"/>
          <w:szCs w:val="28"/>
        </w:rPr>
        <w:t xml:space="preserve">             5) заключение с субъектом малого предпринимательства договора  о предоставлении бюджетных средств в форме  субсидий для возмещения части затрат (далее – договор субсидирования в случае издания приказа о предоставлении субсидий  в день явки субъекта малого предпринимательства (его представителя) в Уполномоченный орган – 1 рабочий день;</w:t>
      </w:r>
    </w:p>
    <w:p w:rsidR="00FD288B" w:rsidRDefault="00FD288B" w:rsidP="00EA6C61">
      <w:pPr>
        <w:jc w:val="both"/>
        <w:rPr>
          <w:sz w:val="28"/>
          <w:szCs w:val="28"/>
        </w:rPr>
      </w:pPr>
      <w:r>
        <w:rPr>
          <w:sz w:val="28"/>
          <w:szCs w:val="28"/>
        </w:rPr>
        <w:t xml:space="preserve">             6) формирование реестров получателей субсидий (ежемесячно, до 15 числа, в конце  финансового года реестры получателей формируются до 1 декабря) и направление реестров в течение – 5 рабочих дней.</w:t>
      </w:r>
    </w:p>
    <w:p w:rsidR="00FD288B" w:rsidRDefault="00FD288B" w:rsidP="00EA6C61">
      <w:pPr>
        <w:jc w:val="both"/>
        <w:rPr>
          <w:sz w:val="28"/>
          <w:szCs w:val="28"/>
        </w:rPr>
      </w:pPr>
    </w:p>
    <w:p w:rsidR="00FD288B" w:rsidRDefault="00FD288B" w:rsidP="00EA6C61">
      <w:pPr>
        <w:jc w:val="both"/>
        <w:rPr>
          <w:sz w:val="28"/>
          <w:szCs w:val="28"/>
        </w:rPr>
      </w:pPr>
      <w:r>
        <w:rPr>
          <w:sz w:val="28"/>
          <w:szCs w:val="28"/>
        </w:rPr>
        <w:t xml:space="preserve">              5.Правовые основания для предоставления муниципальной услуги.</w:t>
      </w:r>
    </w:p>
    <w:p w:rsidR="00FD288B" w:rsidRDefault="00FD288B" w:rsidP="00EA6C61">
      <w:pPr>
        <w:jc w:val="both"/>
        <w:rPr>
          <w:sz w:val="28"/>
          <w:szCs w:val="28"/>
        </w:rPr>
      </w:pPr>
      <w:r>
        <w:rPr>
          <w:sz w:val="28"/>
          <w:szCs w:val="28"/>
        </w:rPr>
        <w:t xml:space="preserve">              Предоставление муниципальной услуги осуществляется на основании:</w:t>
      </w:r>
    </w:p>
    <w:p w:rsidR="00FD288B" w:rsidRDefault="00FD288B" w:rsidP="00EA6C61">
      <w:pPr>
        <w:jc w:val="both"/>
        <w:rPr>
          <w:sz w:val="28"/>
          <w:szCs w:val="28"/>
        </w:rPr>
      </w:pPr>
      <w:r>
        <w:rPr>
          <w:sz w:val="28"/>
          <w:szCs w:val="28"/>
        </w:rPr>
        <w:t xml:space="preserve">             - Федерального закона от 24 июля 2007 года № 209-ФЗ «О развитии малого и среднего предпринимательства в Российской Федерации»;</w:t>
      </w:r>
    </w:p>
    <w:p w:rsidR="00FD288B" w:rsidRDefault="00FD288B" w:rsidP="00EA6C61">
      <w:pPr>
        <w:jc w:val="both"/>
        <w:rPr>
          <w:sz w:val="28"/>
          <w:szCs w:val="28"/>
        </w:rPr>
      </w:pPr>
      <w:r>
        <w:rPr>
          <w:sz w:val="28"/>
          <w:szCs w:val="28"/>
        </w:rPr>
        <w:t xml:space="preserve">             - Федерального закона от 27 июля 2010 года № 210- ФЗ «Об  организации предоставления государственных и муниципальных услуг;</w:t>
      </w:r>
    </w:p>
    <w:p w:rsidR="00FD288B" w:rsidRDefault="00FD288B" w:rsidP="00EA6C61">
      <w:pPr>
        <w:jc w:val="both"/>
        <w:rPr>
          <w:sz w:val="28"/>
          <w:szCs w:val="28"/>
        </w:rPr>
      </w:pPr>
      <w:r>
        <w:rPr>
          <w:sz w:val="28"/>
          <w:szCs w:val="28"/>
        </w:rPr>
        <w:t xml:space="preserve">             - Закона Краснодарского края от 4 апреля 2008 года № 1448 –КЗ «О развитии малого и среднего предпринимательства в Краснодарском крае»;</w:t>
      </w:r>
    </w:p>
    <w:p w:rsidR="00FD288B" w:rsidRDefault="00FD288B" w:rsidP="00EA6C61">
      <w:pPr>
        <w:jc w:val="both"/>
        <w:rPr>
          <w:sz w:val="28"/>
          <w:szCs w:val="28"/>
        </w:rPr>
      </w:pPr>
      <w:r>
        <w:rPr>
          <w:sz w:val="28"/>
          <w:szCs w:val="28"/>
        </w:rPr>
        <w:t xml:space="preserve">             - Постановления администрации Незамаевского сельского поселения Павловского района  от 2 марта 2015 года № 29 « Об утверждении ведомственной целевой программы «Поддержка и развитие  малого и среднего предпринимательства на территории Незамаевского сельского поселения Павловского района на 2015 – 2017 годы».</w:t>
      </w:r>
    </w:p>
    <w:p w:rsidR="00FD288B" w:rsidRDefault="00FD288B" w:rsidP="00EA6C61">
      <w:pPr>
        <w:jc w:val="both"/>
        <w:rPr>
          <w:sz w:val="28"/>
          <w:szCs w:val="28"/>
        </w:rPr>
      </w:pPr>
    </w:p>
    <w:p w:rsidR="00FD288B" w:rsidRDefault="00FD288B" w:rsidP="00EA6C61">
      <w:pPr>
        <w:jc w:val="both"/>
        <w:rPr>
          <w:sz w:val="28"/>
          <w:szCs w:val="28"/>
        </w:rPr>
      </w:pPr>
      <w:r>
        <w:rPr>
          <w:sz w:val="28"/>
          <w:szCs w:val="28"/>
        </w:rPr>
        <w:t xml:space="preserve">             6. Перечень документов, необходимых для предоставления                                   </w:t>
      </w:r>
    </w:p>
    <w:p w:rsidR="00FD288B" w:rsidRDefault="00FD288B" w:rsidP="00EA6C61">
      <w:pPr>
        <w:jc w:val="both"/>
        <w:rPr>
          <w:sz w:val="28"/>
          <w:szCs w:val="28"/>
        </w:rPr>
      </w:pPr>
      <w:r>
        <w:rPr>
          <w:sz w:val="28"/>
          <w:szCs w:val="28"/>
        </w:rPr>
        <w:t xml:space="preserve">                                 муниципальной услуги</w:t>
      </w:r>
    </w:p>
    <w:p w:rsidR="00FD288B" w:rsidRDefault="00FD288B" w:rsidP="00EA6C61">
      <w:pPr>
        <w:jc w:val="both"/>
        <w:rPr>
          <w:sz w:val="28"/>
          <w:szCs w:val="28"/>
        </w:rPr>
      </w:pPr>
      <w:r>
        <w:rPr>
          <w:sz w:val="28"/>
          <w:szCs w:val="28"/>
        </w:rPr>
        <w:t xml:space="preserve">             Для предоставления муниципальной услуги субъекты малого предпринимательства предоставляют следующие документы:</w:t>
      </w:r>
    </w:p>
    <w:p w:rsidR="00FD288B" w:rsidRDefault="00FD288B" w:rsidP="00EA6C61">
      <w:pPr>
        <w:jc w:val="both"/>
        <w:rPr>
          <w:sz w:val="28"/>
          <w:szCs w:val="28"/>
        </w:rPr>
      </w:pPr>
      <w:r>
        <w:rPr>
          <w:sz w:val="28"/>
          <w:szCs w:val="28"/>
        </w:rPr>
        <w:t xml:space="preserve">             - заявление о предоставлении субсидий,  (заявление юридического лица должно быть подписано на каждом листе руководителем или иным уполномоченным лицом с оттиском печати организации, заявление индивидуального предпринимателя должно быть подписано на каждом листе индивидуальным  предпринимателем с оттиском  печати индивидуального предпринимателя(при наличии));</w:t>
      </w:r>
    </w:p>
    <w:p w:rsidR="00FD288B" w:rsidRDefault="00FD288B" w:rsidP="00EA6C61">
      <w:pPr>
        <w:jc w:val="both"/>
        <w:rPr>
          <w:sz w:val="28"/>
          <w:szCs w:val="28"/>
        </w:rPr>
      </w:pPr>
      <w:r>
        <w:rPr>
          <w:sz w:val="28"/>
          <w:szCs w:val="28"/>
        </w:rPr>
        <w:t xml:space="preserve">            - доверенность представителя (доверенность представителя юридического лица должна быть подписана руководителем или иным уполномоченным лицом с оттиском печати организации; доверенность  представителя индивидуального предпринимателя должна быть  нотариально заверена);</w:t>
      </w:r>
    </w:p>
    <w:p w:rsidR="00FD288B" w:rsidRDefault="00FD288B" w:rsidP="00EA6C61">
      <w:pPr>
        <w:jc w:val="both"/>
        <w:rPr>
          <w:sz w:val="28"/>
          <w:szCs w:val="28"/>
        </w:rPr>
      </w:pPr>
      <w:r>
        <w:rPr>
          <w:sz w:val="28"/>
          <w:szCs w:val="28"/>
        </w:rPr>
        <w:t xml:space="preserve">           - копия паспорта гражданина, являющегося индивидуальным предпринимателем (для</w:t>
      </w:r>
      <w:r w:rsidRPr="00520DD7">
        <w:rPr>
          <w:sz w:val="28"/>
          <w:szCs w:val="28"/>
        </w:rPr>
        <w:t xml:space="preserve"> </w:t>
      </w:r>
      <w:r>
        <w:rPr>
          <w:sz w:val="28"/>
          <w:szCs w:val="28"/>
        </w:rPr>
        <w:t>индивидуальных предпринимателей);</w:t>
      </w:r>
    </w:p>
    <w:p w:rsidR="00FD288B" w:rsidRDefault="00FD288B" w:rsidP="00EA6C61">
      <w:pPr>
        <w:jc w:val="both"/>
        <w:rPr>
          <w:sz w:val="28"/>
          <w:szCs w:val="28"/>
        </w:rPr>
      </w:pPr>
      <w:r>
        <w:rPr>
          <w:sz w:val="28"/>
          <w:szCs w:val="28"/>
        </w:rPr>
        <w:t xml:space="preserve">            - копия паспорта гражданина, являющегося представителем   (доверенных лицом) субъекта малого предпринимательства;</w:t>
      </w:r>
    </w:p>
    <w:p w:rsidR="00FD288B" w:rsidRPr="00891C6D" w:rsidRDefault="00FD288B" w:rsidP="00EA6C61">
      <w:pPr>
        <w:jc w:val="both"/>
        <w:rPr>
          <w:sz w:val="28"/>
          <w:szCs w:val="28"/>
        </w:rPr>
      </w:pPr>
      <w:r>
        <w:rPr>
          <w:sz w:val="28"/>
          <w:szCs w:val="28"/>
        </w:rPr>
        <w:t xml:space="preserve">           - </w:t>
      </w:r>
      <w:r w:rsidRPr="00891C6D">
        <w:rPr>
          <w:sz w:val="28"/>
          <w:szCs w:val="28"/>
        </w:rPr>
        <w:t>справка, подписанная руководителем и главным бухгалтером кредитной организации (скреплённая печатью кредитной организации (при наличии печати)), с указанием банковских реквизитов и расчётного счёта, открытого заявителю, на который следует перечислять субсидию по состоянию на дату, которая предшествует дате подачи заявления не более чем на 30 дней;</w:t>
      </w:r>
    </w:p>
    <w:p w:rsidR="00FD288B" w:rsidRPr="00891C6D" w:rsidRDefault="00FD288B" w:rsidP="00EA6C61">
      <w:pPr>
        <w:jc w:val="both"/>
        <w:rPr>
          <w:sz w:val="28"/>
          <w:szCs w:val="28"/>
        </w:rPr>
      </w:pPr>
      <w:r>
        <w:rPr>
          <w:sz w:val="28"/>
          <w:szCs w:val="28"/>
        </w:rPr>
        <w:t xml:space="preserve">            - </w:t>
      </w:r>
      <w:r w:rsidRPr="00891C6D">
        <w:rPr>
          <w:sz w:val="28"/>
          <w:szCs w:val="28"/>
        </w:rPr>
        <w:t>заверенные подписью руководителя и главного бухгалтера копии бухгалтерской отчётности (</w:t>
      </w:r>
      <w:hyperlink r:id="rId9" w:history="1">
        <w:r w:rsidRPr="00891C6D">
          <w:rPr>
            <w:rStyle w:val="a"/>
            <w:sz w:val="28"/>
            <w:szCs w:val="28"/>
          </w:rPr>
          <w:t>бухгалтерский баланс</w:t>
        </w:r>
      </w:hyperlink>
      <w:r w:rsidRPr="00891C6D">
        <w:rPr>
          <w:sz w:val="28"/>
          <w:szCs w:val="28"/>
        </w:rPr>
        <w:t xml:space="preserve"> с приложениями к нему и (или) налоговая декларация или патент) за предыдущий (отчётный, налоговый) период, предшествующий дню подачи заявителем заявления, либо, если заявитель не представляет в налоговые органы </w:t>
      </w:r>
      <w:hyperlink r:id="rId10" w:history="1">
        <w:r w:rsidRPr="00891C6D">
          <w:rPr>
            <w:rStyle w:val="a"/>
            <w:sz w:val="28"/>
            <w:szCs w:val="28"/>
          </w:rPr>
          <w:t>бухгалтерский баланс</w:t>
        </w:r>
      </w:hyperlink>
      <w:r w:rsidRPr="00891C6D">
        <w:rPr>
          <w:sz w:val="28"/>
          <w:szCs w:val="28"/>
        </w:rPr>
        <w:t>, необходимо представить заверенные подписью руководителя и главного бухгалтера копии налоговой декларации с отметкой налогового органа о приёме за предыдущий (отчётный, налоговый) период, предшествующий дню подачи заявителем заявления, для субъекта малого предпринимательства, применяющего упрощённую систему налогообложения или систему налогообложения для сельскохозяйственных товаропроизводителей, или единый налог на вмененный доход, или патентную систему налогообложения;</w:t>
      </w:r>
    </w:p>
    <w:p w:rsidR="00FD288B" w:rsidRDefault="00FD288B" w:rsidP="00EA6C61">
      <w:pPr>
        <w:jc w:val="both"/>
        <w:rPr>
          <w:sz w:val="28"/>
          <w:szCs w:val="28"/>
        </w:rPr>
      </w:pPr>
      <w:r>
        <w:rPr>
          <w:sz w:val="28"/>
          <w:szCs w:val="28"/>
        </w:rPr>
        <w:t xml:space="preserve">             - бизнес - план  проекта по организации собственного дела </w:t>
      </w:r>
      <w:r>
        <w:t>(</w:t>
      </w:r>
      <w:r w:rsidRPr="00E76749">
        <w:rPr>
          <w:sz w:val="28"/>
          <w:szCs w:val="28"/>
        </w:rPr>
        <w:t>страницы бизнес-плана должны быть прошиты, пронумерованы, бизнес-план подписан руководителем и скреплён печатью организации (при наличии) или подписан индивидуальным предпринимателем и скреплён печатью индивидуального предпринимателя (при наличии));</w:t>
      </w:r>
    </w:p>
    <w:p w:rsidR="00FD288B" w:rsidRPr="00CF4E98" w:rsidRDefault="00FD288B" w:rsidP="00EA6C61">
      <w:pPr>
        <w:jc w:val="both"/>
        <w:rPr>
          <w:sz w:val="28"/>
          <w:szCs w:val="28"/>
        </w:rPr>
      </w:pPr>
      <w:r>
        <w:rPr>
          <w:sz w:val="28"/>
          <w:szCs w:val="28"/>
        </w:rPr>
        <w:t xml:space="preserve">           </w:t>
      </w:r>
      <w:r w:rsidRPr="00CF4E98">
        <w:rPr>
          <w:sz w:val="28"/>
          <w:szCs w:val="28"/>
        </w:rPr>
        <w:t>- копии платёжных документов по перечислению денежных средств по безналичному расчёту через банки, выписки из банковского счёта заявителя, подтверждающие фактически произведённые затраты, подлежащие субсидированию, сшитые, пронумерованные (в случае представления более одного листа текста), заверенные кредитной организацией (подписанные руководителем и скреплённые печатью кредитной организации);</w:t>
      </w:r>
    </w:p>
    <w:p w:rsidR="00FD288B" w:rsidRPr="00CF4E98" w:rsidRDefault="00FD288B" w:rsidP="00EA6C61">
      <w:pPr>
        <w:jc w:val="both"/>
        <w:rPr>
          <w:sz w:val="28"/>
          <w:szCs w:val="28"/>
        </w:rPr>
      </w:pPr>
      <w:r w:rsidRPr="00CF4E98">
        <w:rPr>
          <w:sz w:val="28"/>
          <w:szCs w:val="28"/>
        </w:rPr>
        <w:t xml:space="preserve">  </w:t>
      </w:r>
      <w:r>
        <w:rPr>
          <w:sz w:val="28"/>
          <w:szCs w:val="28"/>
        </w:rPr>
        <w:t xml:space="preserve">         - </w:t>
      </w:r>
      <w:r w:rsidRPr="00CF4E98">
        <w:rPr>
          <w:sz w:val="28"/>
          <w:szCs w:val="28"/>
        </w:rPr>
        <w:t>копии счетов, накладных, договоров, актов, подтверждающих приобретение основных средств, создание, приобретение и сопровождение нематериальных активов, являющихся предметом выплаты субсидии, приобретение прав на франшизу (паушальный взнос) при заключении договора коммерческой концессии, заверенные заявителем (документы юридического лица должны быть подписаны на каждом листе руководителем и главным бухгалтером (при наличии) с оттиском печати организации (при наличии), документы индивидуального предпринимателя должны быть подписаны на каждом листе индивидуальным предпринимателем и главным бухгалтером (при наличии) с оттиском печати индивидуального предпринимателя (при наличии));</w:t>
      </w:r>
    </w:p>
    <w:p w:rsidR="00FD288B" w:rsidRPr="00CF4E98" w:rsidRDefault="00FD288B" w:rsidP="00EA6C61">
      <w:pPr>
        <w:jc w:val="both"/>
        <w:rPr>
          <w:sz w:val="28"/>
          <w:szCs w:val="28"/>
        </w:rPr>
      </w:pPr>
      <w:r>
        <w:rPr>
          <w:sz w:val="28"/>
          <w:szCs w:val="28"/>
        </w:rPr>
        <w:t xml:space="preserve">           - </w:t>
      </w:r>
      <w:r w:rsidRPr="00CF4E98">
        <w:rPr>
          <w:sz w:val="28"/>
          <w:szCs w:val="28"/>
        </w:rPr>
        <w:t>нотариально заверенные копии  паспорта самоходной машины и других видов техники (при приобретении грузового, специализированного транспорта);</w:t>
      </w:r>
    </w:p>
    <w:p w:rsidR="00FD288B" w:rsidRPr="00CF4E98" w:rsidRDefault="00FD288B" w:rsidP="00EA6C61">
      <w:pPr>
        <w:jc w:val="both"/>
        <w:rPr>
          <w:sz w:val="28"/>
          <w:szCs w:val="28"/>
        </w:rPr>
      </w:pPr>
      <w:r>
        <w:rPr>
          <w:sz w:val="28"/>
          <w:szCs w:val="28"/>
        </w:rPr>
        <w:t xml:space="preserve">            - </w:t>
      </w:r>
      <w:r w:rsidRPr="00CF4E98">
        <w:rPr>
          <w:sz w:val="28"/>
          <w:szCs w:val="28"/>
        </w:rPr>
        <w:t>копии свидетельства о регистрации транспортного средства, свидетельства о регистрации машины (при приобретении грузового, специализированного транспорта);</w:t>
      </w:r>
    </w:p>
    <w:p w:rsidR="00FD288B" w:rsidRPr="00CF4E98" w:rsidRDefault="00FD288B" w:rsidP="00EA6C61">
      <w:pPr>
        <w:jc w:val="both"/>
        <w:rPr>
          <w:sz w:val="28"/>
          <w:szCs w:val="28"/>
        </w:rPr>
      </w:pPr>
      <w:r>
        <w:rPr>
          <w:sz w:val="28"/>
          <w:szCs w:val="28"/>
        </w:rPr>
        <w:t xml:space="preserve">           </w:t>
      </w:r>
      <w:r w:rsidRPr="00CF4E98">
        <w:rPr>
          <w:sz w:val="28"/>
          <w:szCs w:val="28"/>
        </w:rPr>
        <w:t xml:space="preserve">- отчёт об оценке объекта оценки, соответствующий требованиям </w:t>
      </w:r>
      <w:hyperlink r:id="rId11" w:history="1">
        <w:r w:rsidRPr="00CF4E98">
          <w:rPr>
            <w:rStyle w:val="a"/>
            <w:sz w:val="28"/>
            <w:szCs w:val="28"/>
          </w:rPr>
          <w:t>Федерального закона</w:t>
        </w:r>
      </w:hyperlink>
      <w:r w:rsidRPr="00CF4E98">
        <w:rPr>
          <w:sz w:val="28"/>
          <w:szCs w:val="28"/>
        </w:rPr>
        <w:t xml:space="preserve"> от 29.07.98 N 135-ФЗ "Об оценочной деятельности в Российской Федерации" (в случаях приобретения основных средств, бывших в употреблении);</w:t>
      </w:r>
    </w:p>
    <w:p w:rsidR="00FD288B" w:rsidRPr="00CF4E98" w:rsidRDefault="00FD288B" w:rsidP="00EA6C61">
      <w:pPr>
        <w:jc w:val="both"/>
        <w:rPr>
          <w:sz w:val="28"/>
          <w:szCs w:val="28"/>
        </w:rPr>
      </w:pPr>
      <w:r>
        <w:rPr>
          <w:sz w:val="28"/>
          <w:szCs w:val="28"/>
        </w:rPr>
        <w:t xml:space="preserve">            - </w:t>
      </w:r>
      <w:r w:rsidRPr="00CF4E98">
        <w:rPr>
          <w:sz w:val="28"/>
          <w:szCs w:val="28"/>
        </w:rPr>
        <w:t xml:space="preserve">справка налогового органа, подтверждающая отсутствие (наличие) неисполненной обязанности по уплате налогов, сборов, пеней, штрафов, процентов, подлежащих уплате в соответствии с </w:t>
      </w:r>
      <w:hyperlink r:id="rId12" w:history="1">
        <w:r w:rsidRPr="00CF4E98">
          <w:rPr>
            <w:rStyle w:val="a"/>
            <w:sz w:val="28"/>
            <w:szCs w:val="28"/>
          </w:rPr>
          <w:t>законодательством</w:t>
        </w:r>
      </w:hyperlink>
      <w:r w:rsidRPr="00CF4E98">
        <w:rPr>
          <w:sz w:val="28"/>
          <w:szCs w:val="28"/>
        </w:rPr>
        <w:t xml:space="preserve"> Российской Федерации о налогах и сборах, которая должна быть выдана по состоянию на дату, предшествующую дате подачи заявления не более чем на 30 дней;</w:t>
      </w:r>
    </w:p>
    <w:p w:rsidR="00FD288B" w:rsidRPr="00CF4E98" w:rsidRDefault="00FD288B" w:rsidP="00EA6C61">
      <w:pPr>
        <w:jc w:val="both"/>
        <w:rPr>
          <w:sz w:val="28"/>
          <w:szCs w:val="28"/>
        </w:rPr>
      </w:pPr>
      <w:r>
        <w:rPr>
          <w:sz w:val="28"/>
          <w:szCs w:val="28"/>
        </w:rPr>
        <w:t xml:space="preserve">            - </w:t>
      </w:r>
      <w:r w:rsidRPr="00CF4E98">
        <w:rPr>
          <w:sz w:val="28"/>
          <w:szCs w:val="28"/>
        </w:rPr>
        <w:t>справка Пенсионного Фонда Российской Федерации, подтверждающая отсутствие (наличие) неисполненной обязанности по уплате страховых взносов, пеней, штрафов на обязательное пенсионное страхование и обязательное медицинское страхование, которая должна быть выдана по состоянию на дату, предшествующую дате подачи заявления не более чем на 30 дней;</w:t>
      </w:r>
    </w:p>
    <w:p w:rsidR="00FD288B" w:rsidRPr="006E0320" w:rsidRDefault="00FD288B" w:rsidP="00EA6C61">
      <w:pPr>
        <w:jc w:val="both"/>
        <w:rPr>
          <w:sz w:val="28"/>
          <w:szCs w:val="28"/>
        </w:rPr>
      </w:pPr>
      <w:r>
        <w:rPr>
          <w:sz w:val="28"/>
          <w:szCs w:val="28"/>
        </w:rPr>
        <w:t xml:space="preserve">           -</w:t>
      </w:r>
      <w:r w:rsidRPr="006E0320">
        <w:t xml:space="preserve"> </w:t>
      </w:r>
      <w:r w:rsidRPr="006E0320">
        <w:rPr>
          <w:sz w:val="28"/>
          <w:szCs w:val="28"/>
        </w:rPr>
        <w:t>справка Фонда социального страхования Российской Федерации, подтверждающая отсутствие (наличие) неисполненной обязанности по уплате страховых взносов, которая должна быть выдана по состоянию на дату, предшествующую дате подачи заявления не более чем на 30 дней;</w:t>
      </w:r>
    </w:p>
    <w:p w:rsidR="00FD288B" w:rsidRPr="006E0320" w:rsidRDefault="00FD288B" w:rsidP="00EA6C61">
      <w:pPr>
        <w:jc w:val="both"/>
        <w:rPr>
          <w:sz w:val="28"/>
          <w:szCs w:val="28"/>
        </w:rPr>
      </w:pPr>
      <w:r w:rsidRPr="006E0320">
        <w:rPr>
          <w:sz w:val="28"/>
          <w:szCs w:val="28"/>
        </w:rPr>
        <w:t xml:space="preserve">выписка из </w:t>
      </w:r>
      <w:hyperlink r:id="rId13" w:history="1">
        <w:r w:rsidRPr="006E0320">
          <w:rPr>
            <w:rStyle w:val="a"/>
            <w:sz w:val="28"/>
            <w:szCs w:val="28"/>
          </w:rPr>
          <w:t>Единого государственного реестра юридических лиц</w:t>
        </w:r>
      </w:hyperlink>
      <w:r w:rsidRPr="006E0320">
        <w:rPr>
          <w:sz w:val="28"/>
          <w:szCs w:val="28"/>
        </w:rPr>
        <w:t xml:space="preserve"> или </w:t>
      </w:r>
      <w:hyperlink r:id="rId14" w:history="1">
        <w:r w:rsidRPr="006E0320">
          <w:rPr>
            <w:rStyle w:val="a"/>
            <w:sz w:val="28"/>
            <w:szCs w:val="28"/>
          </w:rPr>
          <w:t>Единого государственного реестра индивидуальных предпринимателей</w:t>
        </w:r>
      </w:hyperlink>
      <w:r w:rsidRPr="006E0320">
        <w:rPr>
          <w:sz w:val="28"/>
          <w:szCs w:val="28"/>
        </w:rPr>
        <w:t xml:space="preserve"> по состоянию на дату, которая предшествует дате подачи заявления не более чем на 30 дней;</w:t>
      </w:r>
    </w:p>
    <w:p w:rsidR="00FD288B" w:rsidRPr="006E0320" w:rsidRDefault="00FD288B" w:rsidP="00EA6C61">
      <w:pPr>
        <w:jc w:val="both"/>
        <w:rPr>
          <w:sz w:val="28"/>
          <w:szCs w:val="28"/>
        </w:rPr>
      </w:pPr>
      <w:r w:rsidRPr="006E0320">
        <w:rPr>
          <w:sz w:val="28"/>
          <w:szCs w:val="28"/>
        </w:rPr>
        <w:t xml:space="preserve"> </w:t>
      </w:r>
      <w:r>
        <w:rPr>
          <w:sz w:val="28"/>
          <w:szCs w:val="28"/>
        </w:rPr>
        <w:t xml:space="preserve">          -</w:t>
      </w:r>
      <w:r w:rsidRPr="006E0320">
        <w:t xml:space="preserve"> </w:t>
      </w:r>
      <w:r w:rsidRPr="006E0320">
        <w:rPr>
          <w:sz w:val="28"/>
          <w:szCs w:val="28"/>
        </w:rPr>
        <w:t>сведения об отсутствии (наличии) у заявителя задолженности по уплате арендной платы за землю и имущество, находящиеся в государственной собственности Краснодарского края и в собственности муниципального образования город Краснодар, а также по арендной плате за использование земельных участков, государственная собственность на которые не разграничена (при наличии у заявителя обязательств по уплате арендной платы за землю и имущество перед соответствующим бюджетом) по состоянию на дату, которая предшествует дате подачи заявления не более чем на 30 дней;</w:t>
      </w:r>
    </w:p>
    <w:p w:rsidR="00FD288B" w:rsidRPr="006E0320" w:rsidRDefault="00FD288B" w:rsidP="00EA6C61">
      <w:pPr>
        <w:jc w:val="both"/>
        <w:rPr>
          <w:sz w:val="28"/>
          <w:szCs w:val="28"/>
        </w:rPr>
      </w:pPr>
      <w:r w:rsidRPr="006E0320">
        <w:rPr>
          <w:sz w:val="28"/>
          <w:szCs w:val="28"/>
        </w:rPr>
        <w:t>Документы, предоставление которых предусмотрено в копиях, предоставляются вместе с оригиналами для ознакомления, за исключением нотариально заверенных копий документов или копий, заверенных подписями руководителя и главного бухгалтера (при наличии) организации, либо копий, заверенных руководителем и главным бухгалтером (при наличии) кредитной организации.</w:t>
      </w:r>
    </w:p>
    <w:p w:rsidR="00FD288B" w:rsidRDefault="00FD288B" w:rsidP="00EA6C61">
      <w:pPr>
        <w:jc w:val="both"/>
        <w:rPr>
          <w:sz w:val="28"/>
          <w:szCs w:val="28"/>
        </w:rPr>
      </w:pPr>
      <w:r>
        <w:rPr>
          <w:sz w:val="28"/>
          <w:szCs w:val="28"/>
        </w:rPr>
        <w:t xml:space="preserve"> </w:t>
      </w:r>
    </w:p>
    <w:p w:rsidR="00FD288B" w:rsidRDefault="00FD288B" w:rsidP="00EA6C61">
      <w:pPr>
        <w:jc w:val="both"/>
        <w:rPr>
          <w:sz w:val="28"/>
          <w:szCs w:val="28"/>
        </w:rPr>
      </w:pPr>
    </w:p>
    <w:p w:rsidR="00FD288B" w:rsidRDefault="00FD288B" w:rsidP="00EA6C61">
      <w:pPr>
        <w:jc w:val="both"/>
        <w:rPr>
          <w:sz w:val="28"/>
          <w:szCs w:val="28"/>
        </w:rPr>
      </w:pPr>
    </w:p>
    <w:p w:rsidR="00FD288B" w:rsidRDefault="00FD288B" w:rsidP="00EA6C61">
      <w:pPr>
        <w:jc w:val="both"/>
        <w:rPr>
          <w:sz w:val="28"/>
          <w:szCs w:val="28"/>
        </w:rPr>
      </w:pPr>
    </w:p>
    <w:p w:rsidR="00FD288B" w:rsidRDefault="00FD288B" w:rsidP="00EA6C61">
      <w:pPr>
        <w:jc w:val="both"/>
        <w:rPr>
          <w:sz w:val="28"/>
          <w:szCs w:val="28"/>
        </w:rPr>
      </w:pPr>
    </w:p>
    <w:p w:rsidR="00FD288B" w:rsidRDefault="00FD288B" w:rsidP="00EA6C61">
      <w:pPr>
        <w:jc w:val="both"/>
        <w:rPr>
          <w:sz w:val="28"/>
          <w:szCs w:val="28"/>
        </w:rPr>
      </w:pPr>
    </w:p>
    <w:p w:rsidR="00FD288B" w:rsidRDefault="00FD288B" w:rsidP="00EA6C61">
      <w:pPr>
        <w:jc w:val="both"/>
        <w:rPr>
          <w:sz w:val="28"/>
          <w:szCs w:val="28"/>
        </w:rPr>
      </w:pPr>
    </w:p>
    <w:p w:rsidR="00FD288B" w:rsidRDefault="00FD288B" w:rsidP="00EA6C61">
      <w:pPr>
        <w:jc w:val="both"/>
        <w:rPr>
          <w:sz w:val="28"/>
          <w:szCs w:val="28"/>
        </w:rPr>
      </w:pPr>
    </w:p>
    <w:p w:rsidR="00FD288B" w:rsidRDefault="00FD288B" w:rsidP="00EA6C61">
      <w:pPr>
        <w:jc w:val="both"/>
        <w:rPr>
          <w:sz w:val="28"/>
          <w:szCs w:val="28"/>
        </w:rPr>
      </w:pPr>
    </w:p>
    <w:p w:rsidR="00FD288B" w:rsidRDefault="00FD288B" w:rsidP="00EA6C61">
      <w:pPr>
        <w:jc w:val="both"/>
        <w:rPr>
          <w:sz w:val="28"/>
          <w:szCs w:val="28"/>
        </w:rPr>
      </w:pPr>
    </w:p>
    <w:p w:rsidR="00FD288B" w:rsidRDefault="00FD288B" w:rsidP="00EA6C61">
      <w:pPr>
        <w:jc w:val="both"/>
        <w:rPr>
          <w:sz w:val="28"/>
          <w:szCs w:val="28"/>
        </w:rPr>
      </w:pPr>
    </w:p>
    <w:p w:rsidR="00FD288B" w:rsidRDefault="00FD288B" w:rsidP="00EA6C61">
      <w:pPr>
        <w:jc w:val="both"/>
        <w:rPr>
          <w:sz w:val="28"/>
          <w:szCs w:val="28"/>
        </w:rPr>
      </w:pPr>
    </w:p>
    <w:p w:rsidR="00FD288B" w:rsidRDefault="00FD288B" w:rsidP="00EA6C61">
      <w:pPr>
        <w:jc w:val="both"/>
        <w:rPr>
          <w:sz w:val="28"/>
          <w:szCs w:val="28"/>
        </w:rPr>
      </w:pPr>
    </w:p>
    <w:p w:rsidR="00FD288B" w:rsidRPr="006E0320" w:rsidRDefault="00FD288B" w:rsidP="00EA6C61">
      <w:pPr>
        <w:jc w:val="both"/>
        <w:rPr>
          <w:sz w:val="28"/>
          <w:szCs w:val="28"/>
        </w:rPr>
      </w:pPr>
    </w:p>
    <w:p w:rsidR="00FD288B" w:rsidRDefault="00FD288B" w:rsidP="00EA6C61">
      <w:pPr>
        <w:jc w:val="both"/>
        <w:rPr>
          <w:sz w:val="28"/>
          <w:szCs w:val="28"/>
        </w:rPr>
      </w:pPr>
      <w:r>
        <w:rPr>
          <w:sz w:val="28"/>
          <w:szCs w:val="28"/>
        </w:rPr>
        <w:t xml:space="preserve">           - копию патента и (или) свидетельства о регистрации авторских   прав (при наличии), заверенные в установленном  законодательством порядке;</w:t>
      </w:r>
    </w:p>
    <w:p w:rsidR="00FD288B" w:rsidRDefault="00FD288B" w:rsidP="00EA6C61">
      <w:pPr>
        <w:jc w:val="both"/>
        <w:rPr>
          <w:sz w:val="28"/>
          <w:szCs w:val="28"/>
        </w:rPr>
      </w:pPr>
      <w:r>
        <w:rPr>
          <w:sz w:val="28"/>
          <w:szCs w:val="28"/>
        </w:rPr>
        <w:t xml:space="preserve">           - расчет размера субсидий по форме, согласно приложению №  к Порядку;</w:t>
      </w:r>
    </w:p>
    <w:p w:rsidR="00FD288B" w:rsidRDefault="00FD288B" w:rsidP="00EA6C61">
      <w:pPr>
        <w:jc w:val="both"/>
        <w:rPr>
          <w:sz w:val="28"/>
          <w:szCs w:val="28"/>
        </w:rPr>
      </w:pPr>
      <w:r>
        <w:rPr>
          <w:sz w:val="28"/>
          <w:szCs w:val="28"/>
        </w:rPr>
        <w:t xml:space="preserve">            - копии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к ним, заверенные в установленном  законодательством порядке;</w:t>
      </w:r>
    </w:p>
    <w:p w:rsidR="00FD288B" w:rsidRDefault="00FD288B" w:rsidP="00EA6C61">
      <w:pPr>
        <w:jc w:val="both"/>
        <w:rPr>
          <w:sz w:val="28"/>
          <w:szCs w:val="28"/>
        </w:rPr>
      </w:pPr>
      <w:r>
        <w:rPr>
          <w:sz w:val="28"/>
          <w:szCs w:val="28"/>
        </w:rPr>
        <w:t xml:space="preserve">            - копии договоров аренды (субаренды), безвозмездного пользования недвижимым имуществом, на территории (площади) которого размещены основные средства, являющиеся предметом  выплаты субсидии, заверенные в </w:t>
      </w:r>
    </w:p>
    <w:p w:rsidR="00FD288B" w:rsidRDefault="00FD288B" w:rsidP="00EA6C61">
      <w:pPr>
        <w:jc w:val="both"/>
        <w:rPr>
          <w:sz w:val="28"/>
          <w:szCs w:val="28"/>
        </w:rPr>
      </w:pPr>
      <w:r>
        <w:rPr>
          <w:sz w:val="28"/>
          <w:szCs w:val="28"/>
        </w:rPr>
        <w:t>установленном  законодательством порядке;</w:t>
      </w:r>
    </w:p>
    <w:p w:rsidR="00FD288B" w:rsidRDefault="00FD288B" w:rsidP="00EA6C61">
      <w:pPr>
        <w:jc w:val="both"/>
        <w:rPr>
          <w:sz w:val="28"/>
          <w:szCs w:val="28"/>
        </w:rPr>
      </w:pPr>
      <w:r>
        <w:rPr>
          <w:sz w:val="28"/>
          <w:szCs w:val="28"/>
        </w:rPr>
        <w:t xml:space="preserve">            - копии технической документации, гарантийных талонов с указанием заводских номеров, фотоматериалов, подтверждающих приобретение основных средств и нематериальных активов, являющихся предметом выплаты субсидии,</w:t>
      </w:r>
    </w:p>
    <w:p w:rsidR="00FD288B" w:rsidRDefault="00FD288B" w:rsidP="00EA6C61">
      <w:pPr>
        <w:jc w:val="both"/>
        <w:rPr>
          <w:sz w:val="28"/>
          <w:szCs w:val="28"/>
        </w:rPr>
      </w:pPr>
      <w:r>
        <w:rPr>
          <w:sz w:val="28"/>
          <w:szCs w:val="28"/>
        </w:rPr>
        <w:t>заверенные в установленном  законодательством порядке;</w:t>
      </w:r>
    </w:p>
    <w:p w:rsidR="00FD288B" w:rsidRDefault="00FD288B" w:rsidP="00EA6C61">
      <w:pPr>
        <w:jc w:val="both"/>
        <w:rPr>
          <w:sz w:val="28"/>
          <w:szCs w:val="28"/>
        </w:rPr>
      </w:pPr>
    </w:p>
    <w:p w:rsidR="00FD288B" w:rsidRDefault="00FD288B" w:rsidP="00EA6C61">
      <w:pPr>
        <w:jc w:val="both"/>
        <w:rPr>
          <w:sz w:val="28"/>
          <w:szCs w:val="28"/>
        </w:rPr>
      </w:pPr>
    </w:p>
    <w:p w:rsidR="00FD288B" w:rsidRDefault="00FD288B" w:rsidP="00EA6C61">
      <w:pPr>
        <w:jc w:val="both"/>
        <w:rPr>
          <w:sz w:val="28"/>
          <w:szCs w:val="28"/>
        </w:rPr>
      </w:pPr>
    </w:p>
    <w:p w:rsidR="00FD288B" w:rsidRDefault="00FD288B" w:rsidP="00EA6C61">
      <w:pPr>
        <w:jc w:val="both"/>
        <w:rPr>
          <w:sz w:val="28"/>
          <w:szCs w:val="28"/>
        </w:rPr>
      </w:pPr>
    </w:p>
    <w:p w:rsidR="00FD288B" w:rsidRPr="009F78CC" w:rsidRDefault="00FD288B" w:rsidP="00EA6C61">
      <w:pPr>
        <w:autoSpaceDE w:val="0"/>
        <w:autoSpaceDN w:val="0"/>
        <w:adjustRightInd w:val="0"/>
        <w:outlineLvl w:val="1"/>
        <w:rPr>
          <w:sz w:val="28"/>
          <w:szCs w:val="28"/>
        </w:rPr>
      </w:pPr>
      <w:r>
        <w:rPr>
          <w:sz w:val="28"/>
          <w:szCs w:val="28"/>
        </w:rPr>
        <w:t xml:space="preserve">             </w:t>
      </w:r>
      <w:r w:rsidRPr="009F78CC">
        <w:rPr>
          <w:sz w:val="28"/>
          <w:szCs w:val="28"/>
        </w:rPr>
        <w:t>3. Состав, последовательность и сроки выполнения административных процедур, требования к порядку их выполнения</w:t>
      </w:r>
    </w:p>
    <w:p w:rsidR="00FD288B" w:rsidRPr="009F78CC" w:rsidRDefault="00FD288B" w:rsidP="00EA6C61">
      <w:pPr>
        <w:autoSpaceDE w:val="0"/>
        <w:autoSpaceDN w:val="0"/>
        <w:adjustRightInd w:val="0"/>
        <w:ind w:firstLine="709"/>
        <w:jc w:val="center"/>
        <w:outlineLvl w:val="1"/>
        <w:rPr>
          <w:sz w:val="28"/>
          <w:szCs w:val="28"/>
        </w:rPr>
      </w:pPr>
    </w:p>
    <w:p w:rsidR="00FD288B" w:rsidRPr="009F78CC" w:rsidRDefault="00FD288B" w:rsidP="00EA6C61">
      <w:pPr>
        <w:autoSpaceDE w:val="0"/>
        <w:autoSpaceDN w:val="0"/>
        <w:adjustRightInd w:val="0"/>
        <w:jc w:val="both"/>
        <w:outlineLvl w:val="1"/>
        <w:rPr>
          <w:sz w:val="28"/>
          <w:szCs w:val="28"/>
        </w:rPr>
      </w:pPr>
      <w:r>
        <w:rPr>
          <w:sz w:val="28"/>
          <w:szCs w:val="28"/>
        </w:rPr>
        <w:t xml:space="preserve">            </w:t>
      </w:r>
      <w:r w:rsidRPr="009F78CC">
        <w:rPr>
          <w:sz w:val="28"/>
          <w:szCs w:val="28"/>
        </w:rPr>
        <w:t xml:space="preserve">1. Основанием для начала предоставления муниципальной услуги является принятие </w:t>
      </w:r>
      <w:r>
        <w:rPr>
          <w:sz w:val="28"/>
          <w:szCs w:val="28"/>
        </w:rPr>
        <w:t>У</w:t>
      </w:r>
      <w:r w:rsidRPr="009F78CC">
        <w:rPr>
          <w:sz w:val="28"/>
          <w:szCs w:val="28"/>
        </w:rPr>
        <w:t>полномоченным органом решения о проведении отбора субъектов малого предпринимательства и размещения извещения о проведении отбора в соответствии с требованиями, установленными Порядком субсидирования.</w:t>
      </w:r>
    </w:p>
    <w:p w:rsidR="00FD288B" w:rsidRPr="009F78CC" w:rsidRDefault="00FD288B" w:rsidP="00EA6C61">
      <w:pPr>
        <w:autoSpaceDE w:val="0"/>
        <w:autoSpaceDN w:val="0"/>
        <w:adjustRightInd w:val="0"/>
        <w:ind w:firstLine="709"/>
        <w:jc w:val="both"/>
        <w:outlineLvl w:val="1"/>
        <w:rPr>
          <w:sz w:val="28"/>
          <w:szCs w:val="28"/>
        </w:rPr>
      </w:pPr>
      <w:r>
        <w:rPr>
          <w:sz w:val="28"/>
          <w:szCs w:val="28"/>
        </w:rPr>
        <w:t xml:space="preserve"> </w:t>
      </w:r>
      <w:r w:rsidRPr="009F78CC">
        <w:rPr>
          <w:sz w:val="28"/>
          <w:szCs w:val="28"/>
        </w:rPr>
        <w:t xml:space="preserve">2. Предоставление муниципальной услуги </w:t>
      </w:r>
      <w:r>
        <w:rPr>
          <w:sz w:val="28"/>
          <w:szCs w:val="28"/>
        </w:rPr>
        <w:t>У</w:t>
      </w:r>
      <w:r w:rsidRPr="009F78CC">
        <w:rPr>
          <w:sz w:val="28"/>
          <w:szCs w:val="28"/>
        </w:rPr>
        <w:t>полномоченным органом включает в себя следующие административные процедуры:</w:t>
      </w:r>
    </w:p>
    <w:p w:rsidR="00FD288B" w:rsidRPr="009F78CC" w:rsidRDefault="00FD288B" w:rsidP="00EA6C61">
      <w:pPr>
        <w:autoSpaceDE w:val="0"/>
        <w:autoSpaceDN w:val="0"/>
        <w:adjustRightInd w:val="0"/>
        <w:ind w:firstLine="709"/>
        <w:jc w:val="both"/>
        <w:outlineLvl w:val="1"/>
        <w:rPr>
          <w:sz w:val="28"/>
          <w:szCs w:val="28"/>
        </w:rPr>
      </w:pPr>
      <w:r w:rsidRPr="009F78CC">
        <w:rPr>
          <w:sz w:val="28"/>
          <w:szCs w:val="28"/>
        </w:rPr>
        <w:t>прием заявлений и документов субъекта малого предпринимательства;</w:t>
      </w:r>
    </w:p>
    <w:p w:rsidR="00FD288B" w:rsidRPr="009F78CC" w:rsidRDefault="00FD288B" w:rsidP="00EA6C61">
      <w:pPr>
        <w:autoSpaceDE w:val="0"/>
        <w:autoSpaceDN w:val="0"/>
        <w:adjustRightInd w:val="0"/>
        <w:ind w:firstLine="709"/>
        <w:jc w:val="both"/>
        <w:outlineLvl w:val="1"/>
        <w:rPr>
          <w:sz w:val="28"/>
          <w:szCs w:val="28"/>
        </w:rPr>
      </w:pPr>
      <w:r w:rsidRPr="009F78CC">
        <w:rPr>
          <w:sz w:val="28"/>
          <w:szCs w:val="28"/>
        </w:rPr>
        <w:t>проведение отбора субъектов малого предпринимательства;</w:t>
      </w:r>
    </w:p>
    <w:p w:rsidR="00FD288B" w:rsidRPr="009F78CC" w:rsidRDefault="00FD288B" w:rsidP="00EA6C61">
      <w:pPr>
        <w:autoSpaceDE w:val="0"/>
        <w:autoSpaceDN w:val="0"/>
        <w:adjustRightInd w:val="0"/>
        <w:ind w:firstLine="709"/>
        <w:jc w:val="both"/>
        <w:outlineLvl w:val="1"/>
        <w:rPr>
          <w:sz w:val="28"/>
          <w:szCs w:val="28"/>
        </w:rPr>
      </w:pPr>
      <w:r w:rsidRPr="009F78CC">
        <w:rPr>
          <w:sz w:val="28"/>
          <w:szCs w:val="28"/>
        </w:rPr>
        <w:t>принятие решения о предоставлении субсидий либо об отказе в предоставлении субсидий;</w:t>
      </w:r>
    </w:p>
    <w:p w:rsidR="00FD288B" w:rsidRPr="009F78CC" w:rsidRDefault="00FD288B" w:rsidP="00EA6C61">
      <w:pPr>
        <w:autoSpaceDE w:val="0"/>
        <w:autoSpaceDN w:val="0"/>
        <w:adjustRightInd w:val="0"/>
        <w:ind w:firstLine="709"/>
        <w:jc w:val="both"/>
        <w:outlineLvl w:val="1"/>
        <w:rPr>
          <w:sz w:val="28"/>
          <w:szCs w:val="28"/>
        </w:rPr>
      </w:pPr>
      <w:r w:rsidRPr="009F78CC">
        <w:rPr>
          <w:sz w:val="28"/>
          <w:szCs w:val="28"/>
        </w:rPr>
        <w:t>письменное уведомление субъекта малого предпринимательства о принятом решении</w:t>
      </w:r>
      <w:r>
        <w:rPr>
          <w:sz w:val="28"/>
          <w:szCs w:val="28"/>
        </w:rPr>
        <w:t>,</w:t>
      </w:r>
      <w:r w:rsidRPr="009F78CC">
        <w:rPr>
          <w:sz w:val="28"/>
          <w:szCs w:val="28"/>
        </w:rPr>
        <w:t xml:space="preserve"> о предоставлении субсидий либо об отказе в предоставлении субсидий;</w:t>
      </w:r>
    </w:p>
    <w:p w:rsidR="00FD288B" w:rsidRPr="00857B74" w:rsidRDefault="00FD288B" w:rsidP="00EA6C61">
      <w:pPr>
        <w:autoSpaceDE w:val="0"/>
        <w:autoSpaceDN w:val="0"/>
        <w:adjustRightInd w:val="0"/>
        <w:ind w:firstLine="709"/>
        <w:jc w:val="both"/>
        <w:outlineLvl w:val="1"/>
        <w:rPr>
          <w:sz w:val="28"/>
          <w:szCs w:val="28"/>
        </w:rPr>
      </w:pPr>
      <w:r w:rsidRPr="00857B74">
        <w:rPr>
          <w:sz w:val="28"/>
          <w:szCs w:val="28"/>
        </w:rPr>
        <w:t xml:space="preserve">в случае принятия </w:t>
      </w:r>
      <w:r>
        <w:rPr>
          <w:sz w:val="28"/>
          <w:szCs w:val="28"/>
        </w:rPr>
        <w:t>У</w:t>
      </w:r>
      <w:r w:rsidRPr="00857B74">
        <w:rPr>
          <w:sz w:val="28"/>
          <w:szCs w:val="28"/>
        </w:rPr>
        <w:t xml:space="preserve">полномоченным органом решения о предоставлении субсидий, заключение между </w:t>
      </w:r>
      <w:r>
        <w:rPr>
          <w:sz w:val="28"/>
          <w:szCs w:val="28"/>
        </w:rPr>
        <w:t>У</w:t>
      </w:r>
      <w:r w:rsidRPr="00857B74">
        <w:rPr>
          <w:sz w:val="28"/>
          <w:szCs w:val="28"/>
        </w:rPr>
        <w:t>полномоченным органом и субъектом малого предпринимательства договора субсидирования.</w:t>
      </w:r>
    </w:p>
    <w:p w:rsidR="00FD288B" w:rsidRPr="00857B74" w:rsidRDefault="00FD288B" w:rsidP="00EA6C61">
      <w:pPr>
        <w:autoSpaceDE w:val="0"/>
        <w:autoSpaceDN w:val="0"/>
        <w:adjustRightInd w:val="0"/>
        <w:ind w:firstLine="709"/>
        <w:jc w:val="both"/>
        <w:outlineLvl w:val="1"/>
        <w:rPr>
          <w:sz w:val="28"/>
          <w:szCs w:val="28"/>
        </w:rPr>
      </w:pPr>
      <w:r w:rsidRPr="00857B74">
        <w:rPr>
          <w:sz w:val="28"/>
          <w:szCs w:val="28"/>
        </w:rPr>
        <w:t xml:space="preserve">3. Субъектом малого предпринимательства в </w:t>
      </w:r>
      <w:r>
        <w:rPr>
          <w:sz w:val="28"/>
          <w:szCs w:val="28"/>
        </w:rPr>
        <w:t>У</w:t>
      </w:r>
      <w:r w:rsidRPr="00857B74">
        <w:rPr>
          <w:sz w:val="28"/>
          <w:szCs w:val="28"/>
        </w:rPr>
        <w:t>полномоченный орган подается заявление на участие в отборе субъектов малого предпринимательства.</w:t>
      </w:r>
    </w:p>
    <w:p w:rsidR="00FD288B" w:rsidRPr="00857B74" w:rsidRDefault="00FD288B" w:rsidP="00EA6C61">
      <w:pPr>
        <w:autoSpaceDE w:val="0"/>
        <w:autoSpaceDN w:val="0"/>
        <w:adjustRightInd w:val="0"/>
        <w:ind w:firstLine="709"/>
        <w:jc w:val="both"/>
        <w:outlineLvl w:val="1"/>
        <w:rPr>
          <w:sz w:val="28"/>
          <w:szCs w:val="28"/>
        </w:rPr>
      </w:pPr>
      <w:r>
        <w:rPr>
          <w:sz w:val="28"/>
          <w:szCs w:val="28"/>
        </w:rPr>
        <w:t xml:space="preserve">4. </w:t>
      </w:r>
      <w:r w:rsidRPr="00857B74">
        <w:rPr>
          <w:sz w:val="28"/>
          <w:szCs w:val="28"/>
        </w:rPr>
        <w:t xml:space="preserve">Прием заявлений и документов от субъектов малого предпринимательства на участие в отборе прекращается с даты полного освоения лимитов бюджетных обязательств, предусмотренных </w:t>
      </w:r>
      <w:r>
        <w:rPr>
          <w:sz w:val="28"/>
          <w:szCs w:val="28"/>
        </w:rPr>
        <w:t>У</w:t>
      </w:r>
      <w:r w:rsidRPr="00857B74">
        <w:rPr>
          <w:sz w:val="28"/>
          <w:szCs w:val="28"/>
        </w:rPr>
        <w:t>полномоченн</w:t>
      </w:r>
      <w:r>
        <w:rPr>
          <w:sz w:val="28"/>
          <w:szCs w:val="28"/>
        </w:rPr>
        <w:t>ы</w:t>
      </w:r>
      <w:r w:rsidRPr="00857B74">
        <w:rPr>
          <w:sz w:val="28"/>
          <w:szCs w:val="28"/>
        </w:rPr>
        <w:t>м орган</w:t>
      </w:r>
      <w:r>
        <w:rPr>
          <w:sz w:val="28"/>
          <w:szCs w:val="28"/>
        </w:rPr>
        <w:t>ом</w:t>
      </w:r>
      <w:r w:rsidRPr="00857B74">
        <w:rPr>
          <w:sz w:val="28"/>
          <w:szCs w:val="28"/>
        </w:rPr>
        <w:t xml:space="preserve"> на финансовый год, но не позднее 20 ноября текущего финансового года.</w:t>
      </w:r>
    </w:p>
    <w:p w:rsidR="00FD288B" w:rsidRPr="00857B74" w:rsidRDefault="00FD288B" w:rsidP="00EA6C61">
      <w:pPr>
        <w:autoSpaceDE w:val="0"/>
        <w:autoSpaceDN w:val="0"/>
        <w:adjustRightInd w:val="0"/>
        <w:ind w:firstLine="709"/>
        <w:jc w:val="both"/>
        <w:outlineLvl w:val="1"/>
        <w:rPr>
          <w:sz w:val="28"/>
          <w:szCs w:val="28"/>
        </w:rPr>
      </w:pPr>
      <w:r>
        <w:rPr>
          <w:sz w:val="28"/>
          <w:szCs w:val="28"/>
        </w:rPr>
        <w:t>Д</w:t>
      </w:r>
      <w:r w:rsidRPr="00857B74">
        <w:rPr>
          <w:sz w:val="28"/>
          <w:szCs w:val="28"/>
        </w:rPr>
        <w:t xml:space="preserve">ля регистрации заявлений </w:t>
      </w:r>
      <w:r>
        <w:rPr>
          <w:sz w:val="28"/>
          <w:szCs w:val="28"/>
        </w:rPr>
        <w:t>У</w:t>
      </w:r>
      <w:r w:rsidRPr="00857B74">
        <w:rPr>
          <w:sz w:val="28"/>
          <w:szCs w:val="28"/>
        </w:rPr>
        <w:t>полномоченным органом ведется журнал регистрации заявлений, который должен быть пронумерован, прошнурован и скреплен печатью уполномоченного органа.</w:t>
      </w:r>
    </w:p>
    <w:p w:rsidR="00FD288B" w:rsidRPr="00857B74" w:rsidRDefault="00FD288B" w:rsidP="00EA6C61">
      <w:pPr>
        <w:autoSpaceDE w:val="0"/>
        <w:autoSpaceDN w:val="0"/>
        <w:adjustRightInd w:val="0"/>
        <w:ind w:firstLine="709"/>
        <w:jc w:val="both"/>
        <w:outlineLvl w:val="1"/>
        <w:rPr>
          <w:sz w:val="28"/>
          <w:szCs w:val="28"/>
        </w:rPr>
      </w:pPr>
      <w:r w:rsidRPr="00857B74">
        <w:rPr>
          <w:sz w:val="28"/>
          <w:szCs w:val="28"/>
        </w:rPr>
        <w:t xml:space="preserve">Поданные заявления </w:t>
      </w:r>
      <w:r>
        <w:rPr>
          <w:sz w:val="28"/>
          <w:szCs w:val="28"/>
        </w:rPr>
        <w:t>У</w:t>
      </w:r>
      <w:r w:rsidRPr="00857B74">
        <w:rPr>
          <w:sz w:val="28"/>
          <w:szCs w:val="28"/>
        </w:rPr>
        <w:t>полномоченный орган регистрирует в день приема (1 рабочий день) в журнале регистрации заявлений.</w:t>
      </w:r>
    </w:p>
    <w:p w:rsidR="00FD288B" w:rsidRPr="00857B74" w:rsidRDefault="00FD288B" w:rsidP="00EA6C61">
      <w:pPr>
        <w:autoSpaceDE w:val="0"/>
        <w:autoSpaceDN w:val="0"/>
        <w:adjustRightInd w:val="0"/>
        <w:ind w:firstLine="709"/>
        <w:jc w:val="both"/>
        <w:outlineLvl w:val="1"/>
        <w:rPr>
          <w:sz w:val="28"/>
          <w:szCs w:val="28"/>
        </w:rPr>
      </w:pPr>
      <w:r w:rsidRPr="00857B74">
        <w:rPr>
          <w:sz w:val="28"/>
          <w:szCs w:val="28"/>
        </w:rPr>
        <w:t xml:space="preserve">Ответственность за соблюдение условий и правомерность предоставления субсидий несет </w:t>
      </w:r>
      <w:r>
        <w:rPr>
          <w:sz w:val="28"/>
          <w:szCs w:val="28"/>
        </w:rPr>
        <w:t>специалист Уполномоченного органа</w:t>
      </w:r>
      <w:r w:rsidRPr="00857B74">
        <w:rPr>
          <w:sz w:val="28"/>
          <w:szCs w:val="28"/>
        </w:rPr>
        <w:t>, за достоверность представляемых документов и сведений, соблюдение условий оказания поддержки – субъекты малого предпринимательства.</w:t>
      </w:r>
    </w:p>
    <w:p w:rsidR="00FD288B" w:rsidRPr="00857B74" w:rsidRDefault="00FD288B" w:rsidP="00EA6C61">
      <w:pPr>
        <w:autoSpaceDE w:val="0"/>
        <w:autoSpaceDN w:val="0"/>
        <w:adjustRightInd w:val="0"/>
        <w:ind w:firstLine="709"/>
        <w:jc w:val="both"/>
        <w:outlineLvl w:val="1"/>
        <w:rPr>
          <w:sz w:val="28"/>
          <w:szCs w:val="28"/>
        </w:rPr>
      </w:pPr>
      <w:r>
        <w:rPr>
          <w:sz w:val="28"/>
          <w:szCs w:val="28"/>
        </w:rPr>
        <w:t>О</w:t>
      </w:r>
      <w:r w:rsidRPr="00857B74">
        <w:rPr>
          <w:sz w:val="28"/>
          <w:szCs w:val="28"/>
        </w:rPr>
        <w:t xml:space="preserve">тбор субъектов малого предпринимательства осуществляется </w:t>
      </w:r>
      <w:r>
        <w:rPr>
          <w:sz w:val="28"/>
          <w:szCs w:val="28"/>
        </w:rPr>
        <w:t>У</w:t>
      </w:r>
      <w:r w:rsidRPr="00857B74">
        <w:rPr>
          <w:sz w:val="28"/>
          <w:szCs w:val="28"/>
        </w:rPr>
        <w:t>полномоченны</w:t>
      </w:r>
      <w:r>
        <w:rPr>
          <w:sz w:val="28"/>
          <w:szCs w:val="28"/>
        </w:rPr>
        <w:t>м</w:t>
      </w:r>
      <w:r w:rsidRPr="00857B74">
        <w:rPr>
          <w:sz w:val="28"/>
          <w:szCs w:val="28"/>
        </w:rPr>
        <w:t xml:space="preserve"> орган</w:t>
      </w:r>
      <w:r>
        <w:rPr>
          <w:sz w:val="28"/>
          <w:szCs w:val="28"/>
        </w:rPr>
        <w:t>ом</w:t>
      </w:r>
      <w:r w:rsidRPr="00857B74">
        <w:rPr>
          <w:sz w:val="28"/>
          <w:szCs w:val="28"/>
        </w:rPr>
        <w:t xml:space="preserve"> в срок, не превышающий 30 рабочих дней со дня регистрации заявления субъекта малого предпринимательства в журнале регистрации заявлений.</w:t>
      </w:r>
    </w:p>
    <w:p w:rsidR="00FD288B" w:rsidRPr="00857B74" w:rsidRDefault="00FD288B" w:rsidP="00EA6C61">
      <w:pPr>
        <w:autoSpaceDE w:val="0"/>
        <w:autoSpaceDN w:val="0"/>
        <w:adjustRightInd w:val="0"/>
        <w:ind w:firstLine="709"/>
        <w:jc w:val="both"/>
        <w:outlineLvl w:val="1"/>
        <w:rPr>
          <w:sz w:val="28"/>
          <w:szCs w:val="28"/>
        </w:rPr>
      </w:pPr>
      <w:r w:rsidRPr="00857B74">
        <w:rPr>
          <w:sz w:val="28"/>
          <w:szCs w:val="28"/>
        </w:rPr>
        <w:t xml:space="preserve">Отбор включает в себя выполнение </w:t>
      </w:r>
      <w:r>
        <w:rPr>
          <w:sz w:val="28"/>
          <w:szCs w:val="28"/>
        </w:rPr>
        <w:t>У</w:t>
      </w:r>
      <w:r w:rsidRPr="00857B74">
        <w:rPr>
          <w:sz w:val="28"/>
          <w:szCs w:val="28"/>
        </w:rPr>
        <w:t>полномоченны</w:t>
      </w:r>
      <w:r>
        <w:rPr>
          <w:sz w:val="28"/>
          <w:szCs w:val="28"/>
        </w:rPr>
        <w:t>м</w:t>
      </w:r>
      <w:r w:rsidRPr="00857B74">
        <w:rPr>
          <w:sz w:val="28"/>
          <w:szCs w:val="28"/>
        </w:rPr>
        <w:t xml:space="preserve"> орган</w:t>
      </w:r>
      <w:r>
        <w:rPr>
          <w:sz w:val="28"/>
          <w:szCs w:val="28"/>
        </w:rPr>
        <w:t>ом</w:t>
      </w:r>
      <w:r w:rsidRPr="00857B74">
        <w:rPr>
          <w:sz w:val="28"/>
          <w:szCs w:val="28"/>
        </w:rPr>
        <w:t xml:space="preserve"> следующих административных действий:</w:t>
      </w:r>
    </w:p>
    <w:tbl>
      <w:tblPr>
        <w:tblW w:w="935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18"/>
        <w:gridCol w:w="4678"/>
        <w:gridCol w:w="3260"/>
      </w:tblGrid>
      <w:tr w:rsidR="00FD288B" w:rsidRPr="007D5725" w:rsidTr="0041520A">
        <w:tc>
          <w:tcPr>
            <w:tcW w:w="1418" w:type="dxa"/>
          </w:tcPr>
          <w:p w:rsidR="00FD288B" w:rsidRPr="007D5725" w:rsidRDefault="00FD288B" w:rsidP="0041520A">
            <w:pPr>
              <w:autoSpaceDE w:val="0"/>
              <w:autoSpaceDN w:val="0"/>
              <w:adjustRightInd w:val="0"/>
              <w:jc w:val="center"/>
              <w:outlineLvl w:val="1"/>
              <w:rPr>
                <w:sz w:val="28"/>
                <w:szCs w:val="28"/>
              </w:rPr>
            </w:pPr>
            <w:r w:rsidRPr="007D5725">
              <w:rPr>
                <w:sz w:val="28"/>
                <w:szCs w:val="28"/>
              </w:rPr>
              <w:t>1</w:t>
            </w:r>
          </w:p>
        </w:tc>
        <w:tc>
          <w:tcPr>
            <w:tcW w:w="4678" w:type="dxa"/>
          </w:tcPr>
          <w:p w:rsidR="00FD288B" w:rsidRPr="007D5725" w:rsidRDefault="00FD288B" w:rsidP="0041520A">
            <w:pPr>
              <w:autoSpaceDE w:val="0"/>
              <w:autoSpaceDN w:val="0"/>
              <w:adjustRightInd w:val="0"/>
              <w:jc w:val="both"/>
              <w:outlineLvl w:val="1"/>
              <w:rPr>
                <w:sz w:val="28"/>
                <w:szCs w:val="28"/>
              </w:rPr>
            </w:pPr>
            <w:r w:rsidRPr="007D5725">
              <w:rPr>
                <w:sz w:val="28"/>
                <w:szCs w:val="28"/>
              </w:rPr>
              <w:t>В случае, если заявителем самостоятельно не представлены документы и сведения, указанные в пункте 7 раздела 2 настоящего Регламента:</w:t>
            </w:r>
          </w:p>
        </w:tc>
        <w:tc>
          <w:tcPr>
            <w:tcW w:w="3260" w:type="dxa"/>
            <w:vMerge w:val="restart"/>
          </w:tcPr>
          <w:p w:rsidR="00FD288B" w:rsidRPr="007D5725" w:rsidRDefault="00FD288B" w:rsidP="0041520A">
            <w:pPr>
              <w:autoSpaceDE w:val="0"/>
              <w:autoSpaceDN w:val="0"/>
              <w:adjustRightInd w:val="0"/>
              <w:jc w:val="both"/>
              <w:outlineLvl w:val="1"/>
              <w:rPr>
                <w:sz w:val="28"/>
                <w:szCs w:val="28"/>
              </w:rPr>
            </w:pPr>
            <w:r w:rsidRPr="007D5725">
              <w:rPr>
                <w:sz w:val="28"/>
                <w:szCs w:val="28"/>
              </w:rPr>
              <w:t>В течение 25 рабочих дней со дня регистрации заявления в журнале регистрации заявлений</w:t>
            </w:r>
          </w:p>
        </w:tc>
      </w:tr>
      <w:tr w:rsidR="00FD288B" w:rsidRPr="007D5725" w:rsidTr="0041520A">
        <w:tc>
          <w:tcPr>
            <w:tcW w:w="1418" w:type="dxa"/>
          </w:tcPr>
          <w:p w:rsidR="00FD288B" w:rsidRPr="007D5725" w:rsidRDefault="00FD288B" w:rsidP="0041520A">
            <w:pPr>
              <w:autoSpaceDE w:val="0"/>
              <w:autoSpaceDN w:val="0"/>
              <w:adjustRightInd w:val="0"/>
              <w:jc w:val="center"/>
              <w:outlineLvl w:val="1"/>
              <w:rPr>
                <w:sz w:val="28"/>
                <w:szCs w:val="28"/>
              </w:rPr>
            </w:pPr>
            <w:r>
              <w:rPr>
                <w:sz w:val="28"/>
                <w:szCs w:val="28"/>
              </w:rPr>
              <w:t>2</w:t>
            </w:r>
          </w:p>
        </w:tc>
        <w:tc>
          <w:tcPr>
            <w:tcW w:w="4678" w:type="dxa"/>
          </w:tcPr>
          <w:p w:rsidR="00FD288B" w:rsidRPr="007D5725" w:rsidRDefault="00FD288B" w:rsidP="0041520A">
            <w:pPr>
              <w:autoSpaceDE w:val="0"/>
              <w:autoSpaceDN w:val="0"/>
              <w:adjustRightInd w:val="0"/>
              <w:jc w:val="both"/>
              <w:outlineLvl w:val="1"/>
              <w:rPr>
                <w:sz w:val="28"/>
                <w:szCs w:val="28"/>
              </w:rPr>
            </w:pPr>
            <w:r w:rsidRPr="007D5725">
              <w:rPr>
                <w:sz w:val="28"/>
                <w:szCs w:val="28"/>
              </w:rPr>
              <w:t>Подготовка проекта запроса в рамках межведомственного взаимодействия для получения соответствующих документов и сведений (далее – запрос)</w:t>
            </w:r>
          </w:p>
        </w:tc>
        <w:tc>
          <w:tcPr>
            <w:tcW w:w="3260" w:type="dxa"/>
            <w:vMerge/>
          </w:tcPr>
          <w:p w:rsidR="00FD288B" w:rsidRPr="007D5725" w:rsidRDefault="00FD288B" w:rsidP="0041520A">
            <w:pPr>
              <w:autoSpaceDE w:val="0"/>
              <w:autoSpaceDN w:val="0"/>
              <w:adjustRightInd w:val="0"/>
              <w:jc w:val="both"/>
              <w:outlineLvl w:val="1"/>
              <w:rPr>
                <w:sz w:val="28"/>
                <w:szCs w:val="28"/>
              </w:rPr>
            </w:pPr>
          </w:p>
        </w:tc>
      </w:tr>
      <w:tr w:rsidR="00FD288B" w:rsidRPr="007D5725" w:rsidTr="0041520A">
        <w:tc>
          <w:tcPr>
            <w:tcW w:w="1418" w:type="dxa"/>
          </w:tcPr>
          <w:p w:rsidR="00FD288B" w:rsidRPr="007D5725" w:rsidRDefault="00FD288B" w:rsidP="0041520A">
            <w:pPr>
              <w:autoSpaceDE w:val="0"/>
              <w:autoSpaceDN w:val="0"/>
              <w:adjustRightInd w:val="0"/>
              <w:jc w:val="center"/>
              <w:outlineLvl w:val="1"/>
              <w:rPr>
                <w:sz w:val="28"/>
                <w:szCs w:val="28"/>
              </w:rPr>
            </w:pPr>
            <w:r w:rsidRPr="007D5725">
              <w:rPr>
                <w:sz w:val="28"/>
                <w:szCs w:val="28"/>
              </w:rPr>
              <w:t>3</w:t>
            </w:r>
          </w:p>
        </w:tc>
        <w:tc>
          <w:tcPr>
            <w:tcW w:w="4678" w:type="dxa"/>
          </w:tcPr>
          <w:p w:rsidR="00FD288B" w:rsidRPr="007D5725" w:rsidRDefault="00FD288B" w:rsidP="0041520A">
            <w:pPr>
              <w:autoSpaceDE w:val="0"/>
              <w:autoSpaceDN w:val="0"/>
              <w:adjustRightInd w:val="0"/>
              <w:jc w:val="both"/>
              <w:outlineLvl w:val="1"/>
              <w:rPr>
                <w:sz w:val="28"/>
                <w:szCs w:val="28"/>
              </w:rPr>
            </w:pPr>
            <w:r w:rsidRPr="007D5725">
              <w:rPr>
                <w:sz w:val="28"/>
                <w:szCs w:val="28"/>
              </w:rPr>
              <w:t>Направление запроса в электронной форме (при наличии технической возможности направления запросов об истребовании документов и сведений и их получения в электронной форме)</w:t>
            </w:r>
          </w:p>
        </w:tc>
        <w:tc>
          <w:tcPr>
            <w:tcW w:w="3260" w:type="dxa"/>
            <w:vMerge/>
          </w:tcPr>
          <w:p w:rsidR="00FD288B" w:rsidRPr="007D5725" w:rsidRDefault="00FD288B" w:rsidP="0041520A">
            <w:pPr>
              <w:autoSpaceDE w:val="0"/>
              <w:autoSpaceDN w:val="0"/>
              <w:adjustRightInd w:val="0"/>
              <w:jc w:val="both"/>
              <w:outlineLvl w:val="1"/>
              <w:rPr>
                <w:sz w:val="28"/>
                <w:szCs w:val="28"/>
              </w:rPr>
            </w:pPr>
          </w:p>
        </w:tc>
      </w:tr>
      <w:tr w:rsidR="00FD288B" w:rsidRPr="007D5725" w:rsidTr="0041520A">
        <w:tc>
          <w:tcPr>
            <w:tcW w:w="1418" w:type="dxa"/>
          </w:tcPr>
          <w:p w:rsidR="00FD288B" w:rsidRPr="007D5725" w:rsidRDefault="00FD288B" w:rsidP="0041520A">
            <w:pPr>
              <w:autoSpaceDE w:val="0"/>
              <w:autoSpaceDN w:val="0"/>
              <w:adjustRightInd w:val="0"/>
              <w:jc w:val="center"/>
              <w:outlineLvl w:val="1"/>
              <w:rPr>
                <w:sz w:val="28"/>
                <w:szCs w:val="28"/>
              </w:rPr>
            </w:pPr>
            <w:r>
              <w:rPr>
                <w:sz w:val="28"/>
                <w:szCs w:val="28"/>
              </w:rPr>
              <w:t>4</w:t>
            </w:r>
          </w:p>
        </w:tc>
        <w:tc>
          <w:tcPr>
            <w:tcW w:w="4678" w:type="dxa"/>
          </w:tcPr>
          <w:p w:rsidR="00FD288B" w:rsidRPr="007D5725" w:rsidRDefault="00FD288B" w:rsidP="0041520A">
            <w:pPr>
              <w:autoSpaceDE w:val="0"/>
              <w:autoSpaceDN w:val="0"/>
              <w:adjustRightInd w:val="0"/>
              <w:jc w:val="both"/>
              <w:outlineLvl w:val="1"/>
              <w:rPr>
                <w:sz w:val="28"/>
                <w:szCs w:val="28"/>
              </w:rPr>
            </w:pPr>
            <w:r w:rsidRPr="007D5725">
              <w:rPr>
                <w:sz w:val="28"/>
                <w:szCs w:val="28"/>
              </w:rPr>
              <w:t>При отсутствии технической возможности направления запросов об истребовании документов и сведений и их получения в электронной форме:</w:t>
            </w:r>
          </w:p>
        </w:tc>
        <w:tc>
          <w:tcPr>
            <w:tcW w:w="3260" w:type="dxa"/>
            <w:vMerge/>
          </w:tcPr>
          <w:p w:rsidR="00FD288B" w:rsidRPr="007D5725" w:rsidRDefault="00FD288B" w:rsidP="0041520A">
            <w:pPr>
              <w:autoSpaceDE w:val="0"/>
              <w:autoSpaceDN w:val="0"/>
              <w:adjustRightInd w:val="0"/>
              <w:jc w:val="both"/>
              <w:outlineLvl w:val="1"/>
              <w:rPr>
                <w:sz w:val="28"/>
                <w:szCs w:val="28"/>
              </w:rPr>
            </w:pPr>
          </w:p>
        </w:tc>
      </w:tr>
      <w:tr w:rsidR="00FD288B" w:rsidRPr="007D5725" w:rsidTr="0041520A">
        <w:tc>
          <w:tcPr>
            <w:tcW w:w="1418" w:type="dxa"/>
          </w:tcPr>
          <w:p w:rsidR="00FD288B" w:rsidRPr="007D5725" w:rsidRDefault="00FD288B" w:rsidP="0041520A">
            <w:pPr>
              <w:autoSpaceDE w:val="0"/>
              <w:autoSpaceDN w:val="0"/>
              <w:adjustRightInd w:val="0"/>
              <w:jc w:val="center"/>
              <w:outlineLvl w:val="1"/>
              <w:rPr>
                <w:sz w:val="28"/>
                <w:szCs w:val="28"/>
              </w:rPr>
            </w:pPr>
            <w:r>
              <w:rPr>
                <w:sz w:val="28"/>
                <w:szCs w:val="28"/>
              </w:rPr>
              <w:t>5</w:t>
            </w:r>
          </w:p>
        </w:tc>
        <w:tc>
          <w:tcPr>
            <w:tcW w:w="4678" w:type="dxa"/>
          </w:tcPr>
          <w:p w:rsidR="00FD288B" w:rsidRPr="007D5725" w:rsidRDefault="00FD288B" w:rsidP="0041520A">
            <w:pPr>
              <w:autoSpaceDE w:val="0"/>
              <w:autoSpaceDN w:val="0"/>
              <w:adjustRightInd w:val="0"/>
              <w:jc w:val="both"/>
              <w:outlineLvl w:val="1"/>
              <w:rPr>
                <w:sz w:val="28"/>
                <w:szCs w:val="28"/>
              </w:rPr>
            </w:pPr>
            <w:r w:rsidRPr="007D5725">
              <w:rPr>
                <w:sz w:val="28"/>
                <w:szCs w:val="28"/>
              </w:rPr>
              <w:t>Передача проекта запроса</w:t>
            </w:r>
            <w:r>
              <w:rPr>
                <w:sz w:val="28"/>
                <w:szCs w:val="28"/>
              </w:rPr>
              <w:t xml:space="preserve"> главе администрации Незамаевского сельского поселения Павловского района</w:t>
            </w:r>
          </w:p>
        </w:tc>
        <w:tc>
          <w:tcPr>
            <w:tcW w:w="3260" w:type="dxa"/>
            <w:vMerge/>
          </w:tcPr>
          <w:p w:rsidR="00FD288B" w:rsidRPr="007D5725" w:rsidRDefault="00FD288B" w:rsidP="0041520A">
            <w:pPr>
              <w:autoSpaceDE w:val="0"/>
              <w:autoSpaceDN w:val="0"/>
              <w:adjustRightInd w:val="0"/>
              <w:jc w:val="both"/>
              <w:outlineLvl w:val="1"/>
              <w:rPr>
                <w:sz w:val="28"/>
                <w:szCs w:val="28"/>
              </w:rPr>
            </w:pPr>
          </w:p>
        </w:tc>
      </w:tr>
      <w:tr w:rsidR="00FD288B" w:rsidRPr="007D5725" w:rsidTr="0041520A">
        <w:trPr>
          <w:trHeight w:val="673"/>
        </w:trPr>
        <w:tc>
          <w:tcPr>
            <w:tcW w:w="1418" w:type="dxa"/>
          </w:tcPr>
          <w:p w:rsidR="00FD288B" w:rsidRPr="007D5725" w:rsidRDefault="00FD288B" w:rsidP="0041520A">
            <w:pPr>
              <w:autoSpaceDE w:val="0"/>
              <w:autoSpaceDN w:val="0"/>
              <w:adjustRightInd w:val="0"/>
              <w:jc w:val="center"/>
              <w:outlineLvl w:val="1"/>
              <w:rPr>
                <w:sz w:val="28"/>
                <w:szCs w:val="28"/>
              </w:rPr>
            </w:pPr>
            <w:r>
              <w:rPr>
                <w:sz w:val="28"/>
                <w:szCs w:val="28"/>
              </w:rPr>
              <w:t>6</w:t>
            </w:r>
          </w:p>
        </w:tc>
        <w:tc>
          <w:tcPr>
            <w:tcW w:w="4678" w:type="dxa"/>
          </w:tcPr>
          <w:p w:rsidR="00FD288B" w:rsidRPr="00BF0DA4" w:rsidRDefault="00FD288B" w:rsidP="0041520A">
            <w:pPr>
              <w:autoSpaceDE w:val="0"/>
              <w:autoSpaceDN w:val="0"/>
              <w:adjustRightInd w:val="0"/>
              <w:jc w:val="both"/>
              <w:outlineLvl w:val="1"/>
              <w:rPr>
                <w:sz w:val="28"/>
                <w:szCs w:val="28"/>
              </w:rPr>
            </w:pPr>
            <w:r w:rsidRPr="007D5725">
              <w:rPr>
                <w:sz w:val="28"/>
                <w:szCs w:val="28"/>
              </w:rPr>
              <w:t>Регистрация (присвоение даты и номера) и направление запроса</w:t>
            </w:r>
          </w:p>
        </w:tc>
        <w:tc>
          <w:tcPr>
            <w:tcW w:w="3260" w:type="dxa"/>
            <w:vMerge/>
          </w:tcPr>
          <w:p w:rsidR="00FD288B" w:rsidRPr="007D5725" w:rsidRDefault="00FD288B" w:rsidP="0041520A">
            <w:pPr>
              <w:autoSpaceDE w:val="0"/>
              <w:autoSpaceDN w:val="0"/>
              <w:adjustRightInd w:val="0"/>
              <w:jc w:val="both"/>
              <w:outlineLvl w:val="1"/>
              <w:rPr>
                <w:sz w:val="28"/>
                <w:szCs w:val="28"/>
              </w:rPr>
            </w:pPr>
          </w:p>
        </w:tc>
      </w:tr>
      <w:tr w:rsidR="00FD288B" w:rsidRPr="007D5725" w:rsidTr="0041520A">
        <w:tc>
          <w:tcPr>
            <w:tcW w:w="1418" w:type="dxa"/>
          </w:tcPr>
          <w:p w:rsidR="00FD288B" w:rsidRPr="007D5725" w:rsidRDefault="00FD288B" w:rsidP="0041520A">
            <w:pPr>
              <w:autoSpaceDE w:val="0"/>
              <w:autoSpaceDN w:val="0"/>
              <w:adjustRightInd w:val="0"/>
              <w:jc w:val="center"/>
              <w:outlineLvl w:val="1"/>
              <w:rPr>
                <w:sz w:val="28"/>
                <w:szCs w:val="28"/>
              </w:rPr>
            </w:pPr>
            <w:r>
              <w:rPr>
                <w:sz w:val="28"/>
                <w:szCs w:val="28"/>
              </w:rPr>
              <w:t>7</w:t>
            </w:r>
          </w:p>
        </w:tc>
        <w:tc>
          <w:tcPr>
            <w:tcW w:w="4678" w:type="dxa"/>
          </w:tcPr>
          <w:p w:rsidR="00FD288B" w:rsidRPr="007D5725" w:rsidRDefault="00FD288B" w:rsidP="0041520A">
            <w:pPr>
              <w:autoSpaceDE w:val="0"/>
              <w:autoSpaceDN w:val="0"/>
              <w:adjustRightInd w:val="0"/>
              <w:jc w:val="both"/>
              <w:outlineLvl w:val="1"/>
              <w:rPr>
                <w:sz w:val="28"/>
                <w:szCs w:val="28"/>
              </w:rPr>
            </w:pPr>
            <w:r w:rsidRPr="007D5725">
              <w:rPr>
                <w:sz w:val="28"/>
                <w:szCs w:val="28"/>
              </w:rPr>
              <w:t>Рассмотрение (изучение, проверка соблюдения условий оказания поддержки, правильности оформления) документов, предоставляемых субъектом малого предпринимательства (в отношении заявителей, самостоятельно не представивших документы и сведения, указанные в пункте 7 раздела 2 настоящего Регламента, настоящее административное действие производится после поступления ответа на запрос</w:t>
            </w:r>
            <w:r>
              <w:rPr>
                <w:sz w:val="28"/>
                <w:szCs w:val="28"/>
              </w:rPr>
              <w:t>.</w:t>
            </w:r>
          </w:p>
        </w:tc>
        <w:tc>
          <w:tcPr>
            <w:tcW w:w="3260" w:type="dxa"/>
            <w:vMerge/>
          </w:tcPr>
          <w:p w:rsidR="00FD288B" w:rsidRPr="007D5725" w:rsidRDefault="00FD288B" w:rsidP="0041520A">
            <w:pPr>
              <w:autoSpaceDE w:val="0"/>
              <w:autoSpaceDN w:val="0"/>
              <w:adjustRightInd w:val="0"/>
              <w:jc w:val="both"/>
              <w:outlineLvl w:val="1"/>
              <w:rPr>
                <w:sz w:val="28"/>
                <w:szCs w:val="28"/>
              </w:rPr>
            </w:pPr>
          </w:p>
        </w:tc>
      </w:tr>
      <w:tr w:rsidR="00FD288B" w:rsidRPr="007D5725" w:rsidTr="0041520A">
        <w:trPr>
          <w:trHeight w:val="322"/>
        </w:trPr>
        <w:tc>
          <w:tcPr>
            <w:tcW w:w="1418" w:type="dxa"/>
            <w:vMerge w:val="restart"/>
          </w:tcPr>
          <w:p w:rsidR="00FD288B" w:rsidRPr="007D5725" w:rsidRDefault="00FD288B" w:rsidP="0041520A">
            <w:pPr>
              <w:autoSpaceDE w:val="0"/>
              <w:autoSpaceDN w:val="0"/>
              <w:adjustRightInd w:val="0"/>
              <w:jc w:val="center"/>
              <w:outlineLvl w:val="1"/>
              <w:rPr>
                <w:sz w:val="28"/>
                <w:szCs w:val="28"/>
              </w:rPr>
            </w:pPr>
            <w:r>
              <w:rPr>
                <w:sz w:val="28"/>
                <w:szCs w:val="28"/>
              </w:rPr>
              <w:t>8</w:t>
            </w:r>
          </w:p>
        </w:tc>
        <w:tc>
          <w:tcPr>
            <w:tcW w:w="4678" w:type="dxa"/>
            <w:vMerge w:val="restart"/>
            <w:tcBorders>
              <w:top w:val="single" w:sz="4" w:space="0" w:color="auto"/>
            </w:tcBorders>
          </w:tcPr>
          <w:p w:rsidR="00FD288B" w:rsidRPr="007D5725" w:rsidRDefault="00FD288B" w:rsidP="0041520A">
            <w:pPr>
              <w:autoSpaceDE w:val="0"/>
              <w:autoSpaceDN w:val="0"/>
              <w:adjustRightInd w:val="0"/>
              <w:jc w:val="both"/>
              <w:outlineLvl w:val="1"/>
              <w:rPr>
                <w:sz w:val="28"/>
                <w:szCs w:val="28"/>
              </w:rPr>
            </w:pPr>
            <w:r w:rsidRPr="007D5725">
              <w:rPr>
                <w:sz w:val="28"/>
                <w:szCs w:val="28"/>
              </w:rPr>
              <w:t>Подготовка проекта протокола о</w:t>
            </w:r>
          </w:p>
          <w:p w:rsidR="00FD288B" w:rsidRPr="007D5725" w:rsidRDefault="00FD288B" w:rsidP="0041520A">
            <w:pPr>
              <w:autoSpaceDE w:val="0"/>
              <w:autoSpaceDN w:val="0"/>
              <w:adjustRightInd w:val="0"/>
              <w:jc w:val="both"/>
              <w:outlineLvl w:val="1"/>
              <w:rPr>
                <w:sz w:val="28"/>
                <w:szCs w:val="28"/>
              </w:rPr>
            </w:pPr>
            <w:r w:rsidRPr="007D5725">
              <w:rPr>
                <w:sz w:val="28"/>
                <w:szCs w:val="28"/>
              </w:rPr>
              <w:t xml:space="preserve"> результатах отбора субъектов малого предпринимательства (далее – проект протокола).</w:t>
            </w:r>
          </w:p>
        </w:tc>
        <w:tc>
          <w:tcPr>
            <w:tcW w:w="3260" w:type="dxa"/>
            <w:vMerge/>
            <w:tcBorders>
              <w:top w:val="single" w:sz="4" w:space="0" w:color="auto"/>
              <w:bottom w:val="single" w:sz="4" w:space="0" w:color="auto"/>
            </w:tcBorders>
          </w:tcPr>
          <w:p w:rsidR="00FD288B" w:rsidRPr="007D5725" w:rsidRDefault="00FD288B" w:rsidP="0041520A">
            <w:pPr>
              <w:autoSpaceDE w:val="0"/>
              <w:autoSpaceDN w:val="0"/>
              <w:adjustRightInd w:val="0"/>
              <w:jc w:val="both"/>
              <w:outlineLvl w:val="1"/>
              <w:rPr>
                <w:sz w:val="28"/>
                <w:szCs w:val="28"/>
              </w:rPr>
            </w:pPr>
          </w:p>
        </w:tc>
      </w:tr>
      <w:tr w:rsidR="00FD288B" w:rsidRPr="007D5725" w:rsidTr="0041520A">
        <w:trPr>
          <w:trHeight w:val="1275"/>
        </w:trPr>
        <w:tc>
          <w:tcPr>
            <w:tcW w:w="1418" w:type="dxa"/>
            <w:vMerge/>
          </w:tcPr>
          <w:p w:rsidR="00FD288B" w:rsidRDefault="00FD288B" w:rsidP="0041520A">
            <w:pPr>
              <w:autoSpaceDE w:val="0"/>
              <w:autoSpaceDN w:val="0"/>
              <w:adjustRightInd w:val="0"/>
              <w:jc w:val="center"/>
              <w:outlineLvl w:val="1"/>
              <w:rPr>
                <w:sz w:val="28"/>
                <w:szCs w:val="28"/>
              </w:rPr>
            </w:pPr>
          </w:p>
        </w:tc>
        <w:tc>
          <w:tcPr>
            <w:tcW w:w="4678" w:type="dxa"/>
            <w:vMerge/>
          </w:tcPr>
          <w:p w:rsidR="00FD288B" w:rsidRPr="007D5725" w:rsidRDefault="00FD288B" w:rsidP="0041520A">
            <w:pPr>
              <w:autoSpaceDE w:val="0"/>
              <w:autoSpaceDN w:val="0"/>
              <w:adjustRightInd w:val="0"/>
              <w:jc w:val="both"/>
              <w:outlineLvl w:val="1"/>
              <w:rPr>
                <w:sz w:val="28"/>
                <w:szCs w:val="28"/>
              </w:rPr>
            </w:pPr>
          </w:p>
        </w:tc>
        <w:tc>
          <w:tcPr>
            <w:tcW w:w="3260" w:type="dxa"/>
            <w:vMerge w:val="restart"/>
            <w:tcBorders>
              <w:top w:val="nil"/>
            </w:tcBorders>
          </w:tcPr>
          <w:p w:rsidR="00FD288B" w:rsidRPr="007D5725" w:rsidRDefault="00FD288B" w:rsidP="0041520A">
            <w:pPr>
              <w:autoSpaceDE w:val="0"/>
              <w:autoSpaceDN w:val="0"/>
              <w:adjustRightInd w:val="0"/>
              <w:jc w:val="both"/>
              <w:outlineLvl w:val="1"/>
              <w:rPr>
                <w:sz w:val="28"/>
                <w:szCs w:val="28"/>
              </w:rPr>
            </w:pPr>
          </w:p>
        </w:tc>
      </w:tr>
      <w:tr w:rsidR="00FD288B" w:rsidRPr="007D5725" w:rsidTr="0041520A">
        <w:tc>
          <w:tcPr>
            <w:tcW w:w="1418" w:type="dxa"/>
          </w:tcPr>
          <w:p w:rsidR="00FD288B" w:rsidRPr="007D5725" w:rsidRDefault="00FD288B" w:rsidP="0041520A">
            <w:pPr>
              <w:autoSpaceDE w:val="0"/>
              <w:autoSpaceDN w:val="0"/>
              <w:adjustRightInd w:val="0"/>
              <w:jc w:val="center"/>
              <w:outlineLvl w:val="1"/>
              <w:rPr>
                <w:sz w:val="28"/>
                <w:szCs w:val="28"/>
              </w:rPr>
            </w:pPr>
            <w:r>
              <w:rPr>
                <w:sz w:val="28"/>
                <w:szCs w:val="28"/>
              </w:rPr>
              <w:t>9</w:t>
            </w:r>
          </w:p>
        </w:tc>
        <w:tc>
          <w:tcPr>
            <w:tcW w:w="4678" w:type="dxa"/>
          </w:tcPr>
          <w:p w:rsidR="00FD288B" w:rsidRPr="007D5725" w:rsidRDefault="00FD288B" w:rsidP="0041520A">
            <w:pPr>
              <w:autoSpaceDE w:val="0"/>
              <w:autoSpaceDN w:val="0"/>
              <w:adjustRightInd w:val="0"/>
              <w:jc w:val="both"/>
              <w:outlineLvl w:val="1"/>
              <w:rPr>
                <w:sz w:val="28"/>
                <w:szCs w:val="28"/>
              </w:rPr>
            </w:pPr>
            <w:r w:rsidRPr="007D5725">
              <w:rPr>
                <w:sz w:val="28"/>
                <w:szCs w:val="28"/>
              </w:rPr>
              <w:t>Подготовка проекта распоряжения о предоставлении субсидий либо проекта распоряжения об отказе в предоставлении субсидий (далее - проект распоряжения).</w:t>
            </w:r>
          </w:p>
        </w:tc>
        <w:tc>
          <w:tcPr>
            <w:tcW w:w="3260" w:type="dxa"/>
            <w:vMerge/>
            <w:tcBorders>
              <w:top w:val="nil"/>
            </w:tcBorders>
          </w:tcPr>
          <w:p w:rsidR="00FD288B" w:rsidRPr="007D5725" w:rsidRDefault="00FD288B" w:rsidP="0041520A">
            <w:pPr>
              <w:autoSpaceDE w:val="0"/>
              <w:autoSpaceDN w:val="0"/>
              <w:adjustRightInd w:val="0"/>
              <w:jc w:val="both"/>
              <w:outlineLvl w:val="1"/>
              <w:rPr>
                <w:sz w:val="28"/>
                <w:szCs w:val="28"/>
              </w:rPr>
            </w:pPr>
          </w:p>
        </w:tc>
      </w:tr>
      <w:tr w:rsidR="00FD288B" w:rsidRPr="007D5725" w:rsidTr="0041520A">
        <w:tc>
          <w:tcPr>
            <w:tcW w:w="1418" w:type="dxa"/>
          </w:tcPr>
          <w:p w:rsidR="00FD288B" w:rsidRPr="007D5725" w:rsidRDefault="00FD288B" w:rsidP="0041520A">
            <w:pPr>
              <w:autoSpaceDE w:val="0"/>
              <w:autoSpaceDN w:val="0"/>
              <w:adjustRightInd w:val="0"/>
              <w:jc w:val="center"/>
              <w:outlineLvl w:val="1"/>
              <w:rPr>
                <w:sz w:val="28"/>
                <w:szCs w:val="28"/>
              </w:rPr>
            </w:pPr>
            <w:r>
              <w:rPr>
                <w:sz w:val="28"/>
                <w:szCs w:val="28"/>
              </w:rPr>
              <w:t>10</w:t>
            </w:r>
          </w:p>
        </w:tc>
        <w:tc>
          <w:tcPr>
            <w:tcW w:w="4678" w:type="dxa"/>
          </w:tcPr>
          <w:p w:rsidR="00FD288B" w:rsidRPr="007D5725" w:rsidRDefault="00FD288B" w:rsidP="0041520A">
            <w:pPr>
              <w:autoSpaceDE w:val="0"/>
              <w:autoSpaceDN w:val="0"/>
              <w:adjustRightInd w:val="0"/>
              <w:jc w:val="both"/>
              <w:outlineLvl w:val="1"/>
              <w:rPr>
                <w:sz w:val="28"/>
                <w:szCs w:val="28"/>
              </w:rPr>
            </w:pPr>
            <w:r w:rsidRPr="007D5725">
              <w:rPr>
                <w:sz w:val="28"/>
                <w:szCs w:val="28"/>
              </w:rPr>
              <w:t>Подготовка проекта письменного уведомления о предоставлении субсидий и сроках заключения договора субсидирования либо проекта письменного уведомления об отказе в предоставлении субсидии (далее – проект письменного уведомления).</w:t>
            </w:r>
          </w:p>
        </w:tc>
        <w:tc>
          <w:tcPr>
            <w:tcW w:w="3260" w:type="dxa"/>
            <w:vMerge/>
            <w:tcBorders>
              <w:top w:val="nil"/>
            </w:tcBorders>
          </w:tcPr>
          <w:p w:rsidR="00FD288B" w:rsidRPr="007D5725" w:rsidRDefault="00FD288B" w:rsidP="0041520A">
            <w:pPr>
              <w:autoSpaceDE w:val="0"/>
              <w:autoSpaceDN w:val="0"/>
              <w:adjustRightInd w:val="0"/>
              <w:jc w:val="both"/>
              <w:outlineLvl w:val="1"/>
              <w:rPr>
                <w:sz w:val="28"/>
                <w:szCs w:val="28"/>
              </w:rPr>
            </w:pPr>
          </w:p>
        </w:tc>
      </w:tr>
      <w:tr w:rsidR="00FD288B" w:rsidRPr="007D5725" w:rsidTr="0041520A">
        <w:tc>
          <w:tcPr>
            <w:tcW w:w="1418" w:type="dxa"/>
          </w:tcPr>
          <w:p w:rsidR="00FD288B" w:rsidRPr="007D5725" w:rsidRDefault="00FD288B" w:rsidP="0041520A">
            <w:pPr>
              <w:autoSpaceDE w:val="0"/>
              <w:autoSpaceDN w:val="0"/>
              <w:adjustRightInd w:val="0"/>
              <w:jc w:val="center"/>
              <w:outlineLvl w:val="1"/>
              <w:rPr>
                <w:sz w:val="28"/>
                <w:szCs w:val="28"/>
              </w:rPr>
            </w:pPr>
            <w:r>
              <w:rPr>
                <w:sz w:val="28"/>
                <w:szCs w:val="28"/>
              </w:rPr>
              <w:t>11</w:t>
            </w:r>
          </w:p>
        </w:tc>
        <w:tc>
          <w:tcPr>
            <w:tcW w:w="4678" w:type="dxa"/>
          </w:tcPr>
          <w:p w:rsidR="00FD288B" w:rsidRPr="007D5725" w:rsidRDefault="00FD288B" w:rsidP="0041520A">
            <w:pPr>
              <w:autoSpaceDE w:val="0"/>
              <w:autoSpaceDN w:val="0"/>
              <w:adjustRightInd w:val="0"/>
              <w:jc w:val="both"/>
              <w:outlineLvl w:val="1"/>
              <w:rPr>
                <w:sz w:val="28"/>
                <w:szCs w:val="28"/>
              </w:rPr>
            </w:pPr>
            <w:r w:rsidRPr="007D5725">
              <w:rPr>
                <w:sz w:val="28"/>
                <w:szCs w:val="28"/>
              </w:rPr>
              <w:t>Подготовка проекта договора субсидирования (в случае подготовки проекта распоряжения о предоставлении субсидий).</w:t>
            </w:r>
          </w:p>
        </w:tc>
        <w:tc>
          <w:tcPr>
            <w:tcW w:w="3260" w:type="dxa"/>
            <w:vMerge/>
            <w:tcBorders>
              <w:top w:val="nil"/>
            </w:tcBorders>
          </w:tcPr>
          <w:p w:rsidR="00FD288B" w:rsidRPr="007D5725" w:rsidRDefault="00FD288B" w:rsidP="0041520A">
            <w:pPr>
              <w:autoSpaceDE w:val="0"/>
              <w:autoSpaceDN w:val="0"/>
              <w:adjustRightInd w:val="0"/>
              <w:jc w:val="both"/>
              <w:outlineLvl w:val="1"/>
              <w:rPr>
                <w:sz w:val="28"/>
                <w:szCs w:val="28"/>
              </w:rPr>
            </w:pPr>
          </w:p>
        </w:tc>
      </w:tr>
      <w:tr w:rsidR="00FD288B" w:rsidRPr="007D5725" w:rsidTr="0041520A">
        <w:tc>
          <w:tcPr>
            <w:tcW w:w="1418" w:type="dxa"/>
          </w:tcPr>
          <w:p w:rsidR="00FD288B" w:rsidRPr="007D5725" w:rsidRDefault="00FD288B" w:rsidP="0041520A">
            <w:pPr>
              <w:autoSpaceDE w:val="0"/>
              <w:autoSpaceDN w:val="0"/>
              <w:adjustRightInd w:val="0"/>
              <w:jc w:val="center"/>
              <w:outlineLvl w:val="1"/>
              <w:rPr>
                <w:sz w:val="28"/>
                <w:szCs w:val="28"/>
              </w:rPr>
            </w:pPr>
            <w:r>
              <w:rPr>
                <w:sz w:val="28"/>
                <w:szCs w:val="28"/>
              </w:rPr>
              <w:t>12</w:t>
            </w:r>
          </w:p>
        </w:tc>
        <w:tc>
          <w:tcPr>
            <w:tcW w:w="4678" w:type="dxa"/>
          </w:tcPr>
          <w:p w:rsidR="00FD288B" w:rsidRPr="007D5725" w:rsidRDefault="00FD288B" w:rsidP="0041520A">
            <w:pPr>
              <w:autoSpaceDE w:val="0"/>
              <w:autoSpaceDN w:val="0"/>
              <w:adjustRightInd w:val="0"/>
              <w:jc w:val="both"/>
              <w:outlineLvl w:val="1"/>
              <w:rPr>
                <w:sz w:val="28"/>
                <w:szCs w:val="28"/>
              </w:rPr>
            </w:pPr>
            <w:r w:rsidRPr="007D5725">
              <w:rPr>
                <w:sz w:val="28"/>
                <w:szCs w:val="28"/>
              </w:rPr>
              <w:t xml:space="preserve">Передача </w:t>
            </w:r>
            <w:r>
              <w:rPr>
                <w:sz w:val="28"/>
                <w:szCs w:val="28"/>
              </w:rPr>
              <w:t>У</w:t>
            </w:r>
            <w:r w:rsidRPr="00857B74">
              <w:rPr>
                <w:sz w:val="28"/>
                <w:szCs w:val="28"/>
              </w:rPr>
              <w:t>полномоченн</w:t>
            </w:r>
            <w:r>
              <w:rPr>
                <w:sz w:val="28"/>
                <w:szCs w:val="28"/>
              </w:rPr>
              <w:t xml:space="preserve">ым  </w:t>
            </w:r>
            <w:r w:rsidRPr="00857B74">
              <w:rPr>
                <w:sz w:val="28"/>
                <w:szCs w:val="28"/>
              </w:rPr>
              <w:t>орган</w:t>
            </w:r>
            <w:r>
              <w:rPr>
                <w:sz w:val="28"/>
                <w:szCs w:val="28"/>
              </w:rPr>
              <w:t>ом</w:t>
            </w:r>
            <w:r w:rsidRPr="00857B74">
              <w:rPr>
                <w:sz w:val="28"/>
                <w:szCs w:val="28"/>
              </w:rPr>
              <w:t xml:space="preserve"> </w:t>
            </w:r>
            <w:r w:rsidRPr="007D5725">
              <w:rPr>
                <w:sz w:val="28"/>
                <w:szCs w:val="28"/>
              </w:rPr>
              <w:t>на согласование проекта протокола, проекта распоряжения и письменного уведомления, договора субсидирования (в случае подготовки проекта распоряжения о предоставлении субсидий).</w:t>
            </w:r>
          </w:p>
        </w:tc>
        <w:tc>
          <w:tcPr>
            <w:tcW w:w="3260" w:type="dxa"/>
            <w:vMerge/>
            <w:tcBorders>
              <w:top w:val="nil"/>
            </w:tcBorders>
          </w:tcPr>
          <w:p w:rsidR="00FD288B" w:rsidRPr="007D5725" w:rsidRDefault="00FD288B" w:rsidP="0041520A">
            <w:pPr>
              <w:autoSpaceDE w:val="0"/>
              <w:autoSpaceDN w:val="0"/>
              <w:adjustRightInd w:val="0"/>
              <w:jc w:val="both"/>
              <w:outlineLvl w:val="1"/>
              <w:rPr>
                <w:sz w:val="28"/>
                <w:szCs w:val="28"/>
              </w:rPr>
            </w:pPr>
          </w:p>
        </w:tc>
      </w:tr>
      <w:tr w:rsidR="00FD288B" w:rsidRPr="007D5725" w:rsidTr="0041520A">
        <w:tc>
          <w:tcPr>
            <w:tcW w:w="1418" w:type="dxa"/>
          </w:tcPr>
          <w:p w:rsidR="00FD288B" w:rsidRPr="007D5725" w:rsidRDefault="00FD288B" w:rsidP="0041520A">
            <w:pPr>
              <w:autoSpaceDE w:val="0"/>
              <w:autoSpaceDN w:val="0"/>
              <w:adjustRightInd w:val="0"/>
              <w:jc w:val="center"/>
              <w:outlineLvl w:val="1"/>
              <w:rPr>
                <w:sz w:val="28"/>
                <w:szCs w:val="28"/>
              </w:rPr>
            </w:pPr>
            <w:r>
              <w:rPr>
                <w:sz w:val="28"/>
                <w:szCs w:val="28"/>
              </w:rPr>
              <w:t>13</w:t>
            </w:r>
          </w:p>
        </w:tc>
        <w:tc>
          <w:tcPr>
            <w:tcW w:w="4678" w:type="dxa"/>
          </w:tcPr>
          <w:p w:rsidR="00FD288B" w:rsidRPr="007D5725" w:rsidRDefault="00FD288B" w:rsidP="0041520A">
            <w:pPr>
              <w:autoSpaceDE w:val="0"/>
              <w:autoSpaceDN w:val="0"/>
              <w:adjustRightInd w:val="0"/>
              <w:jc w:val="both"/>
              <w:outlineLvl w:val="1"/>
              <w:rPr>
                <w:sz w:val="28"/>
                <w:szCs w:val="28"/>
              </w:rPr>
            </w:pPr>
            <w:r w:rsidRPr="007D5725">
              <w:rPr>
                <w:sz w:val="28"/>
                <w:szCs w:val="28"/>
              </w:rPr>
              <w:t xml:space="preserve">Передача </w:t>
            </w:r>
            <w:r>
              <w:rPr>
                <w:sz w:val="28"/>
                <w:szCs w:val="28"/>
              </w:rPr>
              <w:t>главе администрации</w:t>
            </w:r>
            <w:r w:rsidRPr="007D5725">
              <w:rPr>
                <w:sz w:val="28"/>
                <w:szCs w:val="28"/>
              </w:rPr>
              <w:t xml:space="preserve"> для подписания проекта протокола с приложением документов субъекта малого предпринимательства и для согласования проекта распоряжения, письменного уведомления, договора субсидирования (в случае подготовки проекта распоряжения о предоставлении субсидий).</w:t>
            </w:r>
          </w:p>
        </w:tc>
        <w:tc>
          <w:tcPr>
            <w:tcW w:w="3260" w:type="dxa"/>
          </w:tcPr>
          <w:p w:rsidR="00FD288B" w:rsidRPr="007D5725" w:rsidRDefault="00FD288B" w:rsidP="0041520A">
            <w:pPr>
              <w:autoSpaceDE w:val="0"/>
              <w:autoSpaceDN w:val="0"/>
              <w:adjustRightInd w:val="0"/>
              <w:jc w:val="both"/>
              <w:outlineLvl w:val="1"/>
              <w:rPr>
                <w:sz w:val="28"/>
                <w:szCs w:val="28"/>
              </w:rPr>
            </w:pPr>
            <w:r w:rsidRPr="007D5725">
              <w:rPr>
                <w:sz w:val="28"/>
                <w:szCs w:val="28"/>
              </w:rPr>
              <w:t>На 28 рабочий день со дня регистрации заявления в журнале регистрации заявлений</w:t>
            </w:r>
          </w:p>
        </w:tc>
      </w:tr>
      <w:tr w:rsidR="00FD288B" w:rsidRPr="007D5725" w:rsidTr="0041520A">
        <w:tc>
          <w:tcPr>
            <w:tcW w:w="9356" w:type="dxa"/>
            <w:gridSpan w:val="3"/>
            <w:tcBorders>
              <w:bottom w:val="nil"/>
              <w:right w:val="nil"/>
            </w:tcBorders>
          </w:tcPr>
          <w:p w:rsidR="00FD288B" w:rsidRPr="007D5725" w:rsidRDefault="00FD288B" w:rsidP="0041520A">
            <w:pPr>
              <w:autoSpaceDE w:val="0"/>
              <w:autoSpaceDN w:val="0"/>
              <w:adjustRightInd w:val="0"/>
              <w:jc w:val="both"/>
              <w:outlineLvl w:val="1"/>
              <w:rPr>
                <w:sz w:val="28"/>
                <w:szCs w:val="28"/>
              </w:rPr>
            </w:pPr>
          </w:p>
        </w:tc>
      </w:tr>
    </w:tbl>
    <w:p w:rsidR="00FD288B" w:rsidRPr="00857B74" w:rsidRDefault="00FD288B" w:rsidP="00EA6C61">
      <w:pPr>
        <w:autoSpaceDE w:val="0"/>
        <w:autoSpaceDN w:val="0"/>
        <w:adjustRightInd w:val="0"/>
        <w:jc w:val="both"/>
        <w:outlineLvl w:val="1"/>
        <w:rPr>
          <w:sz w:val="28"/>
          <w:szCs w:val="28"/>
        </w:rPr>
      </w:pPr>
      <w:r>
        <w:rPr>
          <w:sz w:val="28"/>
          <w:szCs w:val="28"/>
        </w:rPr>
        <w:t xml:space="preserve">            </w:t>
      </w:r>
      <w:r w:rsidRPr="00857B74">
        <w:rPr>
          <w:sz w:val="28"/>
          <w:szCs w:val="28"/>
        </w:rPr>
        <w:t>В течение 10 рабочих дней со дня истечения срока отбора издается распоряжение о предоставлении субсидий или распоряжение об отказе в предоставлении субсидий, включая</w:t>
      </w:r>
      <w:r w:rsidRPr="00F43856">
        <w:rPr>
          <w:sz w:val="28"/>
          <w:szCs w:val="28"/>
        </w:rPr>
        <w:t xml:space="preserve"> </w:t>
      </w:r>
      <w:r>
        <w:rPr>
          <w:sz w:val="28"/>
          <w:szCs w:val="28"/>
        </w:rPr>
        <w:t>У</w:t>
      </w:r>
      <w:r w:rsidRPr="00857B74">
        <w:rPr>
          <w:sz w:val="28"/>
          <w:szCs w:val="28"/>
        </w:rPr>
        <w:t>полномоченны</w:t>
      </w:r>
      <w:r>
        <w:rPr>
          <w:sz w:val="28"/>
          <w:szCs w:val="28"/>
        </w:rPr>
        <w:t>м</w:t>
      </w:r>
      <w:r w:rsidRPr="00857B74">
        <w:rPr>
          <w:sz w:val="28"/>
          <w:szCs w:val="28"/>
        </w:rPr>
        <w:t xml:space="preserve"> орган</w:t>
      </w:r>
      <w:r>
        <w:rPr>
          <w:sz w:val="28"/>
          <w:szCs w:val="28"/>
        </w:rPr>
        <w:t>ом</w:t>
      </w:r>
      <w:r w:rsidRPr="00857B74">
        <w:rPr>
          <w:sz w:val="28"/>
          <w:szCs w:val="28"/>
        </w:rPr>
        <w:t xml:space="preserve"> выполнение следующих административных действий.</w:t>
      </w:r>
      <w:r w:rsidRPr="00F43856">
        <w:rPr>
          <w:sz w:val="28"/>
          <w:szCs w:val="28"/>
        </w:rPr>
        <w:t xml:space="preserve"> </w:t>
      </w:r>
    </w:p>
    <w:p w:rsidR="00FD288B" w:rsidRPr="00857B74" w:rsidRDefault="00FD288B" w:rsidP="00EA6C61">
      <w:pPr>
        <w:autoSpaceDE w:val="0"/>
        <w:autoSpaceDN w:val="0"/>
        <w:adjustRightInd w:val="0"/>
        <w:ind w:firstLine="709"/>
        <w:jc w:val="both"/>
        <w:outlineLvl w:val="1"/>
        <w:rPr>
          <w:sz w:val="28"/>
          <w:szCs w:val="28"/>
        </w:rPr>
      </w:pPr>
    </w:p>
    <w:tbl>
      <w:tblPr>
        <w:tblW w:w="935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18"/>
        <w:gridCol w:w="4678"/>
        <w:gridCol w:w="3260"/>
      </w:tblGrid>
      <w:tr w:rsidR="00FD288B" w:rsidRPr="00391FA5" w:rsidTr="0041520A">
        <w:tc>
          <w:tcPr>
            <w:tcW w:w="1418" w:type="dxa"/>
          </w:tcPr>
          <w:p w:rsidR="00FD288B" w:rsidRPr="00391FA5" w:rsidRDefault="00FD288B" w:rsidP="0041520A">
            <w:pPr>
              <w:autoSpaceDE w:val="0"/>
              <w:autoSpaceDN w:val="0"/>
              <w:adjustRightInd w:val="0"/>
              <w:jc w:val="center"/>
              <w:outlineLvl w:val="1"/>
              <w:rPr>
                <w:sz w:val="28"/>
                <w:szCs w:val="28"/>
              </w:rPr>
            </w:pPr>
            <w:r w:rsidRPr="00391FA5">
              <w:rPr>
                <w:sz w:val="28"/>
                <w:szCs w:val="28"/>
              </w:rPr>
              <w:t>1</w:t>
            </w:r>
          </w:p>
        </w:tc>
        <w:tc>
          <w:tcPr>
            <w:tcW w:w="4678" w:type="dxa"/>
          </w:tcPr>
          <w:p w:rsidR="00FD288B" w:rsidRPr="00391FA5" w:rsidRDefault="00FD288B" w:rsidP="0041520A">
            <w:pPr>
              <w:autoSpaceDE w:val="0"/>
              <w:autoSpaceDN w:val="0"/>
              <w:adjustRightInd w:val="0"/>
              <w:jc w:val="both"/>
              <w:outlineLvl w:val="1"/>
              <w:rPr>
                <w:sz w:val="28"/>
                <w:szCs w:val="28"/>
              </w:rPr>
            </w:pPr>
            <w:r w:rsidRPr="00391FA5">
              <w:rPr>
                <w:sz w:val="28"/>
                <w:szCs w:val="28"/>
              </w:rPr>
              <w:t xml:space="preserve">Передача проекта протокола, проекта договора субсидирования </w:t>
            </w:r>
            <w:r>
              <w:rPr>
                <w:sz w:val="28"/>
                <w:szCs w:val="28"/>
              </w:rPr>
              <w:t xml:space="preserve">для  </w:t>
            </w:r>
            <w:r w:rsidRPr="00391FA5">
              <w:rPr>
                <w:sz w:val="28"/>
                <w:szCs w:val="28"/>
              </w:rPr>
              <w:t>согласования</w:t>
            </w:r>
          </w:p>
        </w:tc>
        <w:tc>
          <w:tcPr>
            <w:tcW w:w="3260" w:type="dxa"/>
          </w:tcPr>
          <w:p w:rsidR="00FD288B" w:rsidRPr="00391FA5" w:rsidRDefault="00FD288B" w:rsidP="0041520A">
            <w:pPr>
              <w:autoSpaceDE w:val="0"/>
              <w:autoSpaceDN w:val="0"/>
              <w:adjustRightInd w:val="0"/>
              <w:jc w:val="both"/>
              <w:outlineLvl w:val="1"/>
              <w:rPr>
                <w:sz w:val="28"/>
                <w:szCs w:val="28"/>
              </w:rPr>
            </w:pPr>
            <w:r w:rsidRPr="00391FA5">
              <w:rPr>
                <w:sz w:val="28"/>
                <w:szCs w:val="28"/>
              </w:rPr>
              <w:t>Не позднее 4 рабочего дня со дня истечения срока отбора</w:t>
            </w:r>
          </w:p>
        </w:tc>
      </w:tr>
      <w:tr w:rsidR="00FD288B" w:rsidRPr="00391FA5" w:rsidTr="0041520A">
        <w:tc>
          <w:tcPr>
            <w:tcW w:w="1418" w:type="dxa"/>
          </w:tcPr>
          <w:p w:rsidR="00FD288B" w:rsidRPr="00391FA5" w:rsidRDefault="00FD288B" w:rsidP="0041520A">
            <w:pPr>
              <w:autoSpaceDE w:val="0"/>
              <w:autoSpaceDN w:val="0"/>
              <w:adjustRightInd w:val="0"/>
              <w:jc w:val="center"/>
              <w:outlineLvl w:val="1"/>
              <w:rPr>
                <w:sz w:val="28"/>
                <w:szCs w:val="28"/>
              </w:rPr>
            </w:pPr>
            <w:r w:rsidRPr="00391FA5">
              <w:rPr>
                <w:sz w:val="28"/>
                <w:szCs w:val="28"/>
              </w:rPr>
              <w:t>2</w:t>
            </w:r>
          </w:p>
        </w:tc>
        <w:tc>
          <w:tcPr>
            <w:tcW w:w="4678" w:type="dxa"/>
          </w:tcPr>
          <w:p w:rsidR="00FD288B" w:rsidRPr="00391FA5" w:rsidRDefault="00FD288B" w:rsidP="0041520A">
            <w:pPr>
              <w:autoSpaceDE w:val="0"/>
              <w:autoSpaceDN w:val="0"/>
              <w:adjustRightInd w:val="0"/>
              <w:jc w:val="both"/>
              <w:outlineLvl w:val="1"/>
              <w:rPr>
                <w:sz w:val="28"/>
                <w:szCs w:val="28"/>
              </w:rPr>
            </w:pPr>
            <w:r w:rsidRPr="00391FA5">
              <w:rPr>
                <w:sz w:val="28"/>
                <w:szCs w:val="28"/>
              </w:rPr>
              <w:t>Передача глав</w:t>
            </w:r>
            <w:r>
              <w:rPr>
                <w:sz w:val="28"/>
                <w:szCs w:val="28"/>
              </w:rPr>
              <w:t>е администрации Незамаевского сельского поселения</w:t>
            </w:r>
            <w:r w:rsidRPr="00391FA5">
              <w:rPr>
                <w:sz w:val="28"/>
                <w:szCs w:val="28"/>
              </w:rPr>
              <w:t xml:space="preserve"> Павловский район</w:t>
            </w:r>
            <w:r>
              <w:rPr>
                <w:sz w:val="28"/>
                <w:szCs w:val="28"/>
              </w:rPr>
              <w:t xml:space="preserve"> (далее глава)</w:t>
            </w:r>
            <w:r w:rsidRPr="00391FA5">
              <w:rPr>
                <w:sz w:val="28"/>
                <w:szCs w:val="28"/>
              </w:rPr>
              <w:t xml:space="preserve"> для согласования проекта распоряжения, для подписания – проектов письменного уведомления, проекта протокола.</w:t>
            </w:r>
          </w:p>
        </w:tc>
        <w:tc>
          <w:tcPr>
            <w:tcW w:w="3260" w:type="dxa"/>
          </w:tcPr>
          <w:p w:rsidR="00FD288B" w:rsidRPr="00391FA5" w:rsidRDefault="00FD288B" w:rsidP="0041520A">
            <w:pPr>
              <w:autoSpaceDE w:val="0"/>
              <w:autoSpaceDN w:val="0"/>
              <w:adjustRightInd w:val="0"/>
              <w:jc w:val="both"/>
              <w:outlineLvl w:val="1"/>
              <w:rPr>
                <w:sz w:val="28"/>
                <w:szCs w:val="28"/>
              </w:rPr>
            </w:pPr>
            <w:r w:rsidRPr="00391FA5">
              <w:rPr>
                <w:sz w:val="28"/>
                <w:szCs w:val="28"/>
              </w:rPr>
              <w:t>Не позднее 6 рабочего дня со дня истечения срока отбора</w:t>
            </w:r>
          </w:p>
        </w:tc>
      </w:tr>
      <w:tr w:rsidR="00FD288B" w:rsidRPr="00391FA5" w:rsidTr="0041520A">
        <w:tc>
          <w:tcPr>
            <w:tcW w:w="1418" w:type="dxa"/>
          </w:tcPr>
          <w:p w:rsidR="00FD288B" w:rsidRPr="00391FA5" w:rsidRDefault="00FD288B" w:rsidP="0041520A">
            <w:pPr>
              <w:autoSpaceDE w:val="0"/>
              <w:autoSpaceDN w:val="0"/>
              <w:adjustRightInd w:val="0"/>
              <w:jc w:val="center"/>
              <w:outlineLvl w:val="1"/>
              <w:rPr>
                <w:sz w:val="28"/>
                <w:szCs w:val="28"/>
              </w:rPr>
            </w:pPr>
            <w:r w:rsidRPr="00391FA5">
              <w:rPr>
                <w:sz w:val="28"/>
                <w:szCs w:val="28"/>
              </w:rPr>
              <w:t>3</w:t>
            </w:r>
          </w:p>
        </w:tc>
        <w:tc>
          <w:tcPr>
            <w:tcW w:w="4678" w:type="dxa"/>
          </w:tcPr>
          <w:p w:rsidR="00FD288B" w:rsidRPr="00391FA5" w:rsidRDefault="00FD288B" w:rsidP="0041520A">
            <w:pPr>
              <w:autoSpaceDE w:val="0"/>
              <w:autoSpaceDN w:val="0"/>
              <w:adjustRightInd w:val="0"/>
              <w:jc w:val="both"/>
              <w:outlineLvl w:val="1"/>
              <w:rPr>
                <w:sz w:val="28"/>
                <w:szCs w:val="28"/>
              </w:rPr>
            </w:pPr>
            <w:r w:rsidRPr="00391FA5">
              <w:rPr>
                <w:sz w:val="28"/>
                <w:szCs w:val="28"/>
              </w:rPr>
              <w:t>Передача главе</w:t>
            </w:r>
            <w:r>
              <w:rPr>
                <w:sz w:val="28"/>
                <w:szCs w:val="28"/>
              </w:rPr>
              <w:t xml:space="preserve"> </w:t>
            </w:r>
            <w:r w:rsidRPr="00391FA5">
              <w:rPr>
                <w:sz w:val="28"/>
                <w:szCs w:val="28"/>
              </w:rPr>
              <w:t>для подписания проекта распоряжения о предоставлении субсидий либо распоряжения об отказе предоставления субсидий с приложением протокола с указанием размера субсидии</w:t>
            </w:r>
          </w:p>
        </w:tc>
        <w:tc>
          <w:tcPr>
            <w:tcW w:w="3260" w:type="dxa"/>
          </w:tcPr>
          <w:p w:rsidR="00FD288B" w:rsidRPr="00391FA5" w:rsidRDefault="00FD288B" w:rsidP="0041520A">
            <w:pPr>
              <w:autoSpaceDE w:val="0"/>
              <w:autoSpaceDN w:val="0"/>
              <w:adjustRightInd w:val="0"/>
              <w:jc w:val="both"/>
              <w:outlineLvl w:val="1"/>
              <w:rPr>
                <w:sz w:val="28"/>
                <w:szCs w:val="28"/>
              </w:rPr>
            </w:pPr>
            <w:r w:rsidRPr="00391FA5">
              <w:rPr>
                <w:sz w:val="28"/>
                <w:szCs w:val="28"/>
              </w:rPr>
              <w:t>Не позднее 10 рабочего дня со дня истечения срока отбора</w:t>
            </w:r>
          </w:p>
        </w:tc>
      </w:tr>
      <w:tr w:rsidR="00FD288B" w:rsidRPr="00391FA5" w:rsidTr="0041520A">
        <w:tc>
          <w:tcPr>
            <w:tcW w:w="1418" w:type="dxa"/>
          </w:tcPr>
          <w:p w:rsidR="00FD288B" w:rsidRPr="00391FA5" w:rsidRDefault="00FD288B" w:rsidP="0041520A">
            <w:pPr>
              <w:autoSpaceDE w:val="0"/>
              <w:autoSpaceDN w:val="0"/>
              <w:adjustRightInd w:val="0"/>
              <w:jc w:val="center"/>
              <w:outlineLvl w:val="1"/>
              <w:rPr>
                <w:sz w:val="28"/>
                <w:szCs w:val="28"/>
              </w:rPr>
            </w:pPr>
            <w:r w:rsidRPr="00391FA5">
              <w:rPr>
                <w:sz w:val="28"/>
                <w:szCs w:val="28"/>
              </w:rPr>
              <w:t>4</w:t>
            </w:r>
          </w:p>
        </w:tc>
        <w:tc>
          <w:tcPr>
            <w:tcW w:w="4678" w:type="dxa"/>
          </w:tcPr>
          <w:p w:rsidR="00FD288B" w:rsidRPr="00391FA5" w:rsidRDefault="00FD288B" w:rsidP="0041520A">
            <w:pPr>
              <w:autoSpaceDE w:val="0"/>
              <w:autoSpaceDN w:val="0"/>
              <w:adjustRightInd w:val="0"/>
              <w:jc w:val="both"/>
              <w:outlineLvl w:val="1"/>
              <w:rPr>
                <w:sz w:val="28"/>
                <w:szCs w:val="28"/>
              </w:rPr>
            </w:pPr>
            <w:r w:rsidRPr="00391FA5">
              <w:rPr>
                <w:sz w:val="28"/>
                <w:szCs w:val="28"/>
              </w:rPr>
              <w:t>Регистрация (присвоение даты и номера) распоряжения</w:t>
            </w:r>
          </w:p>
        </w:tc>
        <w:tc>
          <w:tcPr>
            <w:tcW w:w="3260" w:type="dxa"/>
          </w:tcPr>
          <w:p w:rsidR="00FD288B" w:rsidRPr="00391FA5" w:rsidRDefault="00FD288B" w:rsidP="0041520A">
            <w:pPr>
              <w:autoSpaceDE w:val="0"/>
              <w:autoSpaceDN w:val="0"/>
              <w:adjustRightInd w:val="0"/>
              <w:jc w:val="both"/>
              <w:outlineLvl w:val="1"/>
              <w:rPr>
                <w:sz w:val="28"/>
                <w:szCs w:val="28"/>
              </w:rPr>
            </w:pPr>
            <w:r w:rsidRPr="00391FA5">
              <w:rPr>
                <w:sz w:val="28"/>
                <w:szCs w:val="28"/>
              </w:rPr>
              <w:t>Не позднее 10 рабочего дня со дня истечения срока отбора.</w:t>
            </w:r>
          </w:p>
        </w:tc>
      </w:tr>
    </w:tbl>
    <w:p w:rsidR="00FD288B" w:rsidRPr="00391FA5" w:rsidRDefault="00FD288B" w:rsidP="00EA6C61">
      <w:pPr>
        <w:autoSpaceDE w:val="0"/>
        <w:autoSpaceDN w:val="0"/>
        <w:adjustRightInd w:val="0"/>
        <w:ind w:firstLine="709"/>
        <w:jc w:val="both"/>
        <w:outlineLvl w:val="1"/>
        <w:rPr>
          <w:sz w:val="28"/>
          <w:szCs w:val="28"/>
        </w:rPr>
      </w:pPr>
    </w:p>
    <w:p w:rsidR="00FD288B" w:rsidRDefault="00FD288B" w:rsidP="00EA6C61">
      <w:pPr>
        <w:autoSpaceDE w:val="0"/>
        <w:autoSpaceDN w:val="0"/>
        <w:adjustRightInd w:val="0"/>
        <w:jc w:val="both"/>
        <w:outlineLvl w:val="1"/>
        <w:rPr>
          <w:sz w:val="28"/>
          <w:szCs w:val="28"/>
        </w:rPr>
      </w:pPr>
      <w:r>
        <w:rPr>
          <w:sz w:val="28"/>
          <w:szCs w:val="28"/>
        </w:rPr>
        <w:t xml:space="preserve">            </w:t>
      </w:r>
      <w:r w:rsidRPr="00391FA5">
        <w:rPr>
          <w:sz w:val="28"/>
          <w:szCs w:val="28"/>
        </w:rPr>
        <w:t xml:space="preserve">В течение 5 дней со дня издания распоряжения </w:t>
      </w:r>
      <w:r>
        <w:rPr>
          <w:sz w:val="28"/>
          <w:szCs w:val="28"/>
        </w:rPr>
        <w:t>У</w:t>
      </w:r>
      <w:r w:rsidRPr="00857B74">
        <w:rPr>
          <w:sz w:val="28"/>
          <w:szCs w:val="28"/>
        </w:rPr>
        <w:t>полномоченны</w:t>
      </w:r>
      <w:r>
        <w:rPr>
          <w:sz w:val="28"/>
          <w:szCs w:val="28"/>
        </w:rPr>
        <w:t>м</w:t>
      </w:r>
      <w:r w:rsidRPr="00857B74">
        <w:rPr>
          <w:sz w:val="28"/>
          <w:szCs w:val="28"/>
        </w:rPr>
        <w:t xml:space="preserve"> орган</w:t>
      </w:r>
      <w:r>
        <w:rPr>
          <w:sz w:val="28"/>
          <w:szCs w:val="28"/>
        </w:rPr>
        <w:t>ом</w:t>
      </w:r>
      <w:r w:rsidRPr="00857B74">
        <w:rPr>
          <w:sz w:val="28"/>
          <w:szCs w:val="28"/>
        </w:rPr>
        <w:t xml:space="preserve"> </w:t>
      </w:r>
      <w:r w:rsidRPr="00391FA5">
        <w:rPr>
          <w:sz w:val="28"/>
          <w:szCs w:val="28"/>
        </w:rPr>
        <w:t>субъекту малого предпринимательства направляется:</w:t>
      </w:r>
    </w:p>
    <w:p w:rsidR="00FD288B" w:rsidRPr="00391FA5" w:rsidRDefault="00FD288B" w:rsidP="00EA6C61">
      <w:pPr>
        <w:autoSpaceDE w:val="0"/>
        <w:autoSpaceDN w:val="0"/>
        <w:adjustRightInd w:val="0"/>
        <w:jc w:val="both"/>
        <w:outlineLvl w:val="1"/>
        <w:rPr>
          <w:sz w:val="28"/>
          <w:szCs w:val="28"/>
        </w:rPr>
      </w:pPr>
      <w:r>
        <w:rPr>
          <w:sz w:val="28"/>
          <w:szCs w:val="28"/>
        </w:rPr>
        <w:t xml:space="preserve">            - </w:t>
      </w:r>
      <w:r w:rsidRPr="00391FA5">
        <w:rPr>
          <w:sz w:val="28"/>
          <w:szCs w:val="28"/>
        </w:rPr>
        <w:t>письменное уведомление о предоставлении субсидий и сроках заключения договора субсидирования;</w:t>
      </w:r>
    </w:p>
    <w:p w:rsidR="00FD288B" w:rsidRPr="00391FA5" w:rsidRDefault="00FD288B" w:rsidP="00EA6C61">
      <w:pPr>
        <w:autoSpaceDE w:val="0"/>
        <w:autoSpaceDN w:val="0"/>
        <w:adjustRightInd w:val="0"/>
        <w:ind w:firstLine="709"/>
        <w:jc w:val="both"/>
        <w:outlineLvl w:val="1"/>
        <w:rPr>
          <w:sz w:val="28"/>
          <w:szCs w:val="28"/>
        </w:rPr>
      </w:pPr>
      <w:r>
        <w:rPr>
          <w:sz w:val="28"/>
          <w:szCs w:val="28"/>
        </w:rPr>
        <w:t xml:space="preserve">  -  </w:t>
      </w:r>
      <w:r w:rsidRPr="00391FA5">
        <w:rPr>
          <w:sz w:val="28"/>
          <w:szCs w:val="28"/>
        </w:rPr>
        <w:t>письменное уведомление об отказе в предоставлении субсидии с указанием причины отказа и приложением копии распоряжения об отказе в предоставлении субсидии.</w:t>
      </w:r>
    </w:p>
    <w:p w:rsidR="00FD288B" w:rsidRPr="00391FA5" w:rsidRDefault="00FD288B" w:rsidP="00EA6C61">
      <w:pPr>
        <w:autoSpaceDE w:val="0"/>
        <w:autoSpaceDN w:val="0"/>
        <w:adjustRightInd w:val="0"/>
        <w:ind w:firstLine="709"/>
        <w:jc w:val="both"/>
        <w:outlineLvl w:val="1"/>
        <w:rPr>
          <w:sz w:val="28"/>
          <w:szCs w:val="28"/>
        </w:rPr>
      </w:pPr>
      <w:r>
        <w:rPr>
          <w:sz w:val="28"/>
          <w:szCs w:val="28"/>
        </w:rPr>
        <w:t xml:space="preserve"> </w:t>
      </w:r>
      <w:r w:rsidRPr="00391FA5">
        <w:rPr>
          <w:sz w:val="28"/>
          <w:szCs w:val="28"/>
        </w:rPr>
        <w:t>Договор субсидирования заключается с субъектом малого предпринимательства в день явки указанного субъекта (его представителя) в уполномоченный орган.</w:t>
      </w:r>
    </w:p>
    <w:p w:rsidR="00FD288B" w:rsidRPr="00391FA5" w:rsidRDefault="00FD288B" w:rsidP="00EA6C61">
      <w:pPr>
        <w:autoSpaceDE w:val="0"/>
        <w:autoSpaceDN w:val="0"/>
        <w:adjustRightInd w:val="0"/>
        <w:ind w:firstLine="709"/>
        <w:jc w:val="both"/>
        <w:outlineLvl w:val="1"/>
        <w:rPr>
          <w:sz w:val="28"/>
          <w:szCs w:val="28"/>
        </w:rPr>
      </w:pPr>
      <w:r w:rsidRPr="00391FA5">
        <w:rPr>
          <w:sz w:val="28"/>
          <w:szCs w:val="28"/>
        </w:rPr>
        <w:t xml:space="preserve">Заключение договора субсидирования включает выполнение </w:t>
      </w:r>
      <w:r>
        <w:rPr>
          <w:sz w:val="28"/>
          <w:szCs w:val="28"/>
        </w:rPr>
        <w:t xml:space="preserve">специалистами администрации  </w:t>
      </w:r>
      <w:r w:rsidRPr="00391FA5">
        <w:rPr>
          <w:sz w:val="28"/>
          <w:szCs w:val="28"/>
        </w:rPr>
        <w:t>следующих административных действий:</w:t>
      </w:r>
    </w:p>
    <w:p w:rsidR="00FD288B" w:rsidRPr="00391FA5" w:rsidRDefault="00FD288B" w:rsidP="00EA6C61">
      <w:pPr>
        <w:autoSpaceDE w:val="0"/>
        <w:autoSpaceDN w:val="0"/>
        <w:adjustRightInd w:val="0"/>
        <w:ind w:firstLine="709"/>
        <w:jc w:val="both"/>
        <w:outlineLvl w:val="1"/>
        <w:rPr>
          <w:sz w:val="28"/>
          <w:szCs w:val="28"/>
        </w:rPr>
      </w:pPr>
    </w:p>
    <w:tbl>
      <w:tblPr>
        <w:tblW w:w="935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18"/>
        <w:gridCol w:w="4678"/>
        <w:gridCol w:w="3260"/>
      </w:tblGrid>
      <w:tr w:rsidR="00FD288B" w:rsidRPr="00391FA5" w:rsidTr="0041520A">
        <w:tc>
          <w:tcPr>
            <w:tcW w:w="1418" w:type="dxa"/>
          </w:tcPr>
          <w:p w:rsidR="00FD288B" w:rsidRPr="00391FA5" w:rsidRDefault="00FD288B" w:rsidP="0041520A">
            <w:pPr>
              <w:autoSpaceDE w:val="0"/>
              <w:autoSpaceDN w:val="0"/>
              <w:adjustRightInd w:val="0"/>
              <w:jc w:val="center"/>
              <w:outlineLvl w:val="1"/>
              <w:rPr>
                <w:sz w:val="28"/>
                <w:szCs w:val="28"/>
              </w:rPr>
            </w:pPr>
            <w:r w:rsidRPr="00391FA5">
              <w:rPr>
                <w:sz w:val="28"/>
                <w:szCs w:val="28"/>
              </w:rPr>
              <w:t>1</w:t>
            </w:r>
          </w:p>
        </w:tc>
        <w:tc>
          <w:tcPr>
            <w:tcW w:w="4678" w:type="dxa"/>
          </w:tcPr>
          <w:p w:rsidR="00FD288B" w:rsidRPr="00391FA5" w:rsidRDefault="00FD288B" w:rsidP="0041520A">
            <w:pPr>
              <w:autoSpaceDE w:val="0"/>
              <w:autoSpaceDN w:val="0"/>
              <w:adjustRightInd w:val="0"/>
              <w:jc w:val="both"/>
              <w:outlineLvl w:val="1"/>
              <w:rPr>
                <w:sz w:val="28"/>
                <w:szCs w:val="28"/>
              </w:rPr>
            </w:pPr>
            <w:r w:rsidRPr="00391FA5">
              <w:rPr>
                <w:sz w:val="28"/>
                <w:szCs w:val="28"/>
              </w:rPr>
              <w:t>Подписание договора субсидирования субъектом малого предпринимательства (его представителем)</w:t>
            </w:r>
          </w:p>
        </w:tc>
        <w:tc>
          <w:tcPr>
            <w:tcW w:w="3260" w:type="dxa"/>
            <w:vMerge w:val="restart"/>
          </w:tcPr>
          <w:p w:rsidR="00FD288B" w:rsidRPr="00391FA5" w:rsidRDefault="00FD288B" w:rsidP="0041520A">
            <w:pPr>
              <w:autoSpaceDE w:val="0"/>
              <w:autoSpaceDN w:val="0"/>
              <w:adjustRightInd w:val="0"/>
              <w:jc w:val="both"/>
              <w:outlineLvl w:val="1"/>
              <w:rPr>
                <w:sz w:val="28"/>
                <w:szCs w:val="28"/>
              </w:rPr>
            </w:pPr>
            <w:r w:rsidRPr="00391FA5">
              <w:rPr>
                <w:sz w:val="28"/>
                <w:szCs w:val="28"/>
              </w:rPr>
              <w:t>В день явки субъекта малого предпринимательства (его представителя) в уполномоченный орган (1 рабочий день)</w:t>
            </w:r>
          </w:p>
        </w:tc>
      </w:tr>
      <w:tr w:rsidR="00FD288B" w:rsidRPr="00391FA5" w:rsidTr="0041520A">
        <w:tc>
          <w:tcPr>
            <w:tcW w:w="1418" w:type="dxa"/>
          </w:tcPr>
          <w:p w:rsidR="00FD288B" w:rsidRPr="00391FA5" w:rsidRDefault="00FD288B" w:rsidP="0041520A">
            <w:pPr>
              <w:autoSpaceDE w:val="0"/>
              <w:autoSpaceDN w:val="0"/>
              <w:adjustRightInd w:val="0"/>
              <w:jc w:val="center"/>
              <w:outlineLvl w:val="1"/>
              <w:rPr>
                <w:sz w:val="28"/>
                <w:szCs w:val="28"/>
              </w:rPr>
            </w:pPr>
            <w:r w:rsidRPr="00391FA5">
              <w:rPr>
                <w:sz w:val="28"/>
                <w:szCs w:val="28"/>
              </w:rPr>
              <w:t>2</w:t>
            </w:r>
          </w:p>
        </w:tc>
        <w:tc>
          <w:tcPr>
            <w:tcW w:w="4678" w:type="dxa"/>
          </w:tcPr>
          <w:p w:rsidR="00FD288B" w:rsidRPr="00391FA5" w:rsidRDefault="00FD288B" w:rsidP="0041520A">
            <w:pPr>
              <w:autoSpaceDE w:val="0"/>
              <w:autoSpaceDN w:val="0"/>
              <w:adjustRightInd w:val="0"/>
              <w:jc w:val="both"/>
              <w:outlineLvl w:val="1"/>
              <w:rPr>
                <w:sz w:val="28"/>
                <w:szCs w:val="28"/>
              </w:rPr>
            </w:pPr>
            <w:r w:rsidRPr="00391FA5">
              <w:rPr>
                <w:sz w:val="28"/>
                <w:szCs w:val="28"/>
              </w:rPr>
              <w:t>Передача экземпляра договора субсидирования субъекту малого предпринимательства (его представителю)</w:t>
            </w:r>
          </w:p>
        </w:tc>
        <w:tc>
          <w:tcPr>
            <w:tcW w:w="3260" w:type="dxa"/>
            <w:vMerge/>
          </w:tcPr>
          <w:p w:rsidR="00FD288B" w:rsidRPr="00391FA5" w:rsidRDefault="00FD288B" w:rsidP="0041520A">
            <w:pPr>
              <w:autoSpaceDE w:val="0"/>
              <w:autoSpaceDN w:val="0"/>
              <w:adjustRightInd w:val="0"/>
              <w:jc w:val="both"/>
              <w:outlineLvl w:val="1"/>
              <w:rPr>
                <w:sz w:val="28"/>
                <w:szCs w:val="28"/>
              </w:rPr>
            </w:pPr>
          </w:p>
        </w:tc>
      </w:tr>
    </w:tbl>
    <w:p w:rsidR="00FD288B" w:rsidRPr="00391FA5" w:rsidRDefault="00FD288B" w:rsidP="00EA6C61">
      <w:pPr>
        <w:autoSpaceDE w:val="0"/>
        <w:autoSpaceDN w:val="0"/>
        <w:adjustRightInd w:val="0"/>
        <w:jc w:val="both"/>
        <w:outlineLvl w:val="1"/>
        <w:rPr>
          <w:sz w:val="28"/>
          <w:szCs w:val="28"/>
        </w:rPr>
      </w:pPr>
      <w:r>
        <w:rPr>
          <w:sz w:val="28"/>
          <w:szCs w:val="28"/>
        </w:rPr>
        <w:t xml:space="preserve">            </w:t>
      </w:r>
      <w:r w:rsidRPr="00391FA5">
        <w:rPr>
          <w:sz w:val="28"/>
          <w:szCs w:val="28"/>
        </w:rPr>
        <w:t>Уполномоченный орган ежемесячно</w:t>
      </w:r>
      <w:r>
        <w:rPr>
          <w:sz w:val="28"/>
          <w:szCs w:val="28"/>
        </w:rPr>
        <w:t xml:space="preserve">, до  </w:t>
      </w:r>
      <w:r w:rsidRPr="00391FA5">
        <w:rPr>
          <w:sz w:val="28"/>
          <w:szCs w:val="28"/>
        </w:rPr>
        <w:t xml:space="preserve">15 числа, формирует реестр(ы) получателей субсидий по форме согласно приложении №5 к Порядку субсидирования (в конце финансового года реестры получателей субсидий формируются до 20 </w:t>
      </w:r>
      <w:r>
        <w:rPr>
          <w:sz w:val="28"/>
          <w:szCs w:val="28"/>
        </w:rPr>
        <w:t>ноября).</w:t>
      </w:r>
    </w:p>
    <w:p w:rsidR="00FD288B" w:rsidRPr="00391FA5" w:rsidRDefault="00FD288B" w:rsidP="00EA6C61">
      <w:pPr>
        <w:autoSpaceDE w:val="0"/>
        <w:autoSpaceDN w:val="0"/>
        <w:adjustRightInd w:val="0"/>
        <w:jc w:val="both"/>
        <w:outlineLvl w:val="1"/>
        <w:rPr>
          <w:sz w:val="28"/>
          <w:szCs w:val="28"/>
        </w:rPr>
      </w:pPr>
      <w:r>
        <w:rPr>
          <w:sz w:val="28"/>
          <w:szCs w:val="28"/>
        </w:rPr>
        <w:t xml:space="preserve">            Ре</w:t>
      </w:r>
      <w:r w:rsidRPr="00391FA5">
        <w:rPr>
          <w:sz w:val="28"/>
          <w:szCs w:val="28"/>
        </w:rPr>
        <w:t>естры получателей субсидии формируются:</w:t>
      </w:r>
    </w:p>
    <w:p w:rsidR="00FD288B" w:rsidRPr="00391FA5" w:rsidRDefault="00FD288B" w:rsidP="00EA6C61">
      <w:pPr>
        <w:autoSpaceDE w:val="0"/>
        <w:autoSpaceDN w:val="0"/>
        <w:adjustRightInd w:val="0"/>
        <w:ind w:firstLine="709"/>
        <w:jc w:val="both"/>
        <w:outlineLvl w:val="1"/>
        <w:rPr>
          <w:sz w:val="28"/>
          <w:szCs w:val="28"/>
        </w:rPr>
      </w:pPr>
      <w:r>
        <w:rPr>
          <w:sz w:val="28"/>
          <w:szCs w:val="28"/>
        </w:rPr>
        <w:t xml:space="preserve"> 1. В</w:t>
      </w:r>
      <w:r w:rsidRPr="00391FA5">
        <w:rPr>
          <w:sz w:val="28"/>
          <w:szCs w:val="28"/>
        </w:rPr>
        <w:t xml:space="preserve"> порядке очередности регистрации их заявлений в журнале регистрации заявлений на основании заключенных с </w:t>
      </w:r>
      <w:r>
        <w:rPr>
          <w:sz w:val="28"/>
          <w:szCs w:val="28"/>
        </w:rPr>
        <w:t>администрацией</w:t>
      </w:r>
      <w:r w:rsidRPr="00391FA5">
        <w:rPr>
          <w:sz w:val="28"/>
          <w:szCs w:val="28"/>
        </w:rPr>
        <w:t xml:space="preserve"> по результатам отбора договоров субсидирования.</w:t>
      </w:r>
    </w:p>
    <w:p w:rsidR="00FD288B" w:rsidRPr="00391FA5" w:rsidRDefault="00FD288B" w:rsidP="00EA6C61">
      <w:pPr>
        <w:autoSpaceDE w:val="0"/>
        <w:autoSpaceDN w:val="0"/>
        <w:adjustRightInd w:val="0"/>
        <w:ind w:firstLine="709"/>
        <w:jc w:val="both"/>
        <w:outlineLvl w:val="1"/>
        <w:rPr>
          <w:sz w:val="28"/>
          <w:szCs w:val="28"/>
        </w:rPr>
      </w:pPr>
      <w:r>
        <w:rPr>
          <w:sz w:val="28"/>
          <w:szCs w:val="28"/>
        </w:rPr>
        <w:t>2</w:t>
      </w:r>
      <w:r w:rsidRPr="00391FA5">
        <w:rPr>
          <w:sz w:val="28"/>
          <w:szCs w:val="28"/>
        </w:rPr>
        <w:t xml:space="preserve">. В случаях если субъектом малого предпринимательства представлен письменный отказ от заключения договора субсидирования, либо субъектом малого предпринимательства не заключен договор субсидирования в течение 15 дней со дня направления </w:t>
      </w:r>
      <w:r>
        <w:rPr>
          <w:sz w:val="28"/>
          <w:szCs w:val="28"/>
        </w:rPr>
        <w:t>специалистом администрации</w:t>
      </w:r>
      <w:r w:rsidRPr="00391FA5">
        <w:rPr>
          <w:sz w:val="28"/>
          <w:szCs w:val="28"/>
        </w:rPr>
        <w:t xml:space="preserve"> субъекту малого предпринимательства</w:t>
      </w:r>
      <w:r>
        <w:rPr>
          <w:sz w:val="28"/>
          <w:szCs w:val="28"/>
        </w:rPr>
        <w:t xml:space="preserve">, </w:t>
      </w:r>
      <w:r w:rsidRPr="00391FA5">
        <w:rPr>
          <w:sz w:val="28"/>
          <w:szCs w:val="28"/>
        </w:rPr>
        <w:t xml:space="preserve"> письма о предоставлении субсидий и сроках заключения договора субсидирования, выплата субсидий производится субъекту малого предпринимательства, </w:t>
      </w:r>
      <w:r>
        <w:rPr>
          <w:sz w:val="28"/>
          <w:szCs w:val="28"/>
        </w:rPr>
        <w:t xml:space="preserve"> по </w:t>
      </w:r>
      <w:r w:rsidRPr="00391FA5">
        <w:rPr>
          <w:sz w:val="28"/>
          <w:szCs w:val="28"/>
        </w:rPr>
        <w:t xml:space="preserve">заявлению которого присвоен регистрационный номер в журнале регистрации заявлений, следующий за номером регистрации заявления такого субъекта малого предпринимательства </w:t>
      </w:r>
    </w:p>
    <w:p w:rsidR="00FD288B" w:rsidRDefault="00FD288B" w:rsidP="00EA6C61">
      <w:pPr>
        <w:autoSpaceDE w:val="0"/>
        <w:autoSpaceDN w:val="0"/>
        <w:adjustRightInd w:val="0"/>
        <w:jc w:val="both"/>
        <w:outlineLvl w:val="1"/>
        <w:rPr>
          <w:sz w:val="28"/>
          <w:szCs w:val="28"/>
        </w:rPr>
      </w:pPr>
      <w:r>
        <w:rPr>
          <w:sz w:val="28"/>
          <w:szCs w:val="28"/>
        </w:rPr>
        <w:t xml:space="preserve">            3.</w:t>
      </w:r>
      <w:r w:rsidRPr="00391FA5">
        <w:rPr>
          <w:sz w:val="28"/>
          <w:szCs w:val="28"/>
        </w:rPr>
        <w:t xml:space="preserve"> Субъект малого предпринимательства не заключивший договор субсидирования в течение 15 дней со дня направления уполномоченным органом субъекту малого предпринимательства письма о предоставлении субсидий, имеет право на заключение договора субсидирования с</w:t>
      </w:r>
      <w:r>
        <w:rPr>
          <w:sz w:val="28"/>
          <w:szCs w:val="28"/>
        </w:rPr>
        <w:t xml:space="preserve">  </w:t>
      </w:r>
      <w:r w:rsidRPr="00391FA5">
        <w:rPr>
          <w:sz w:val="28"/>
          <w:szCs w:val="28"/>
        </w:rPr>
        <w:t xml:space="preserve"> и </w:t>
      </w:r>
      <w:r>
        <w:rPr>
          <w:sz w:val="28"/>
          <w:szCs w:val="28"/>
        </w:rPr>
        <w:t>У</w:t>
      </w:r>
      <w:r w:rsidRPr="00857B74">
        <w:rPr>
          <w:sz w:val="28"/>
          <w:szCs w:val="28"/>
        </w:rPr>
        <w:t>полномоченны</w:t>
      </w:r>
      <w:r>
        <w:rPr>
          <w:sz w:val="28"/>
          <w:szCs w:val="28"/>
        </w:rPr>
        <w:t>м</w:t>
      </w:r>
      <w:r w:rsidRPr="00857B74">
        <w:rPr>
          <w:sz w:val="28"/>
          <w:szCs w:val="28"/>
        </w:rPr>
        <w:t xml:space="preserve"> орган</w:t>
      </w:r>
      <w:r>
        <w:rPr>
          <w:sz w:val="28"/>
          <w:szCs w:val="28"/>
        </w:rPr>
        <w:t>ом</w:t>
      </w:r>
      <w:r w:rsidRPr="00857B74">
        <w:rPr>
          <w:sz w:val="28"/>
          <w:szCs w:val="28"/>
        </w:rPr>
        <w:t xml:space="preserve"> </w:t>
      </w:r>
      <w:r w:rsidRPr="00391FA5">
        <w:rPr>
          <w:sz w:val="28"/>
          <w:szCs w:val="28"/>
        </w:rPr>
        <w:t>предоставление субсидий в течение финансового года, в котором уполномоченным органом принято решение о предоставлении субсидий субъекту малого предпринимательства, при наличии бюджетных</w:t>
      </w:r>
      <w:r>
        <w:rPr>
          <w:sz w:val="28"/>
          <w:szCs w:val="28"/>
        </w:rPr>
        <w:t xml:space="preserve"> средств.</w:t>
      </w:r>
    </w:p>
    <w:p w:rsidR="00FD288B" w:rsidRDefault="00FD288B" w:rsidP="00EA6C61">
      <w:pPr>
        <w:autoSpaceDE w:val="0"/>
        <w:autoSpaceDN w:val="0"/>
        <w:adjustRightInd w:val="0"/>
        <w:jc w:val="both"/>
        <w:outlineLvl w:val="1"/>
        <w:rPr>
          <w:sz w:val="28"/>
          <w:szCs w:val="28"/>
        </w:rPr>
      </w:pPr>
    </w:p>
    <w:p w:rsidR="00FD288B" w:rsidRPr="00857B74" w:rsidRDefault="00FD288B" w:rsidP="00EA6C61">
      <w:pPr>
        <w:autoSpaceDE w:val="0"/>
        <w:autoSpaceDN w:val="0"/>
        <w:adjustRightInd w:val="0"/>
        <w:ind w:firstLine="709"/>
        <w:jc w:val="center"/>
        <w:outlineLvl w:val="1"/>
        <w:rPr>
          <w:sz w:val="28"/>
          <w:szCs w:val="28"/>
        </w:rPr>
      </w:pPr>
      <w:r w:rsidRPr="00857B74">
        <w:rPr>
          <w:sz w:val="28"/>
          <w:szCs w:val="28"/>
        </w:rPr>
        <w:t>4. Формы контроля за предоставлением муниципальной услуги.</w:t>
      </w:r>
    </w:p>
    <w:p w:rsidR="00FD288B" w:rsidRPr="00857B74" w:rsidRDefault="00FD288B" w:rsidP="00EA6C61">
      <w:pPr>
        <w:autoSpaceDE w:val="0"/>
        <w:autoSpaceDN w:val="0"/>
        <w:adjustRightInd w:val="0"/>
        <w:ind w:firstLine="709"/>
        <w:jc w:val="center"/>
        <w:outlineLvl w:val="1"/>
        <w:rPr>
          <w:sz w:val="28"/>
          <w:szCs w:val="28"/>
        </w:rPr>
      </w:pPr>
    </w:p>
    <w:p w:rsidR="00FD288B" w:rsidRPr="00857B74" w:rsidRDefault="00FD288B" w:rsidP="00EA6C61">
      <w:pPr>
        <w:autoSpaceDE w:val="0"/>
        <w:autoSpaceDN w:val="0"/>
        <w:adjustRightInd w:val="0"/>
        <w:jc w:val="both"/>
        <w:outlineLvl w:val="1"/>
        <w:rPr>
          <w:sz w:val="28"/>
          <w:szCs w:val="28"/>
        </w:rPr>
      </w:pPr>
      <w:r>
        <w:rPr>
          <w:sz w:val="28"/>
          <w:szCs w:val="28"/>
        </w:rPr>
        <w:t xml:space="preserve">            </w:t>
      </w:r>
      <w:r w:rsidRPr="00857B74">
        <w:rPr>
          <w:sz w:val="28"/>
          <w:szCs w:val="28"/>
        </w:rPr>
        <w:t>1. Должностные лица уполномоченного орган</w:t>
      </w:r>
      <w:r>
        <w:rPr>
          <w:sz w:val="28"/>
          <w:szCs w:val="28"/>
        </w:rPr>
        <w:t>а</w:t>
      </w:r>
      <w:r w:rsidRPr="00857B74">
        <w:rPr>
          <w:sz w:val="28"/>
          <w:szCs w:val="28"/>
        </w:rPr>
        <w:t>, участвующие в предоставлении муниципальной услуги, руководствуются положениями настоящего Регламента.</w:t>
      </w:r>
    </w:p>
    <w:p w:rsidR="00FD288B" w:rsidRPr="00857B74" w:rsidRDefault="00FD288B" w:rsidP="00EA6C61">
      <w:pPr>
        <w:autoSpaceDE w:val="0"/>
        <w:autoSpaceDN w:val="0"/>
        <w:adjustRightInd w:val="0"/>
        <w:ind w:firstLine="709"/>
        <w:jc w:val="both"/>
        <w:outlineLvl w:val="1"/>
        <w:rPr>
          <w:sz w:val="28"/>
          <w:szCs w:val="28"/>
        </w:rPr>
      </w:pPr>
      <w:r>
        <w:rPr>
          <w:sz w:val="28"/>
          <w:szCs w:val="28"/>
        </w:rPr>
        <w:t xml:space="preserve">  </w:t>
      </w:r>
      <w:r w:rsidRPr="00857B74">
        <w:rPr>
          <w:sz w:val="28"/>
          <w:szCs w:val="28"/>
        </w:rPr>
        <w:t xml:space="preserve">2. Текущий контроль за соблюдением действий в рамках выполнения административных процедур по предоставлению муниципальной услуги в соответствии с настоящим Регламентов осуществляет </w:t>
      </w:r>
      <w:r>
        <w:rPr>
          <w:sz w:val="28"/>
          <w:szCs w:val="28"/>
        </w:rPr>
        <w:t>специалист</w:t>
      </w:r>
      <w:r w:rsidRPr="00C2594C">
        <w:rPr>
          <w:sz w:val="28"/>
          <w:szCs w:val="28"/>
        </w:rPr>
        <w:t xml:space="preserve"> </w:t>
      </w:r>
      <w:r>
        <w:rPr>
          <w:sz w:val="28"/>
          <w:szCs w:val="28"/>
        </w:rPr>
        <w:t>У</w:t>
      </w:r>
      <w:r w:rsidRPr="00857B74">
        <w:rPr>
          <w:sz w:val="28"/>
          <w:szCs w:val="28"/>
        </w:rPr>
        <w:t>полномоченн</w:t>
      </w:r>
      <w:r>
        <w:rPr>
          <w:sz w:val="28"/>
          <w:szCs w:val="28"/>
        </w:rPr>
        <w:t>ого</w:t>
      </w:r>
      <w:r w:rsidRPr="00857B74">
        <w:rPr>
          <w:sz w:val="28"/>
          <w:szCs w:val="28"/>
        </w:rPr>
        <w:t xml:space="preserve"> орган</w:t>
      </w:r>
      <w:r>
        <w:rPr>
          <w:sz w:val="28"/>
          <w:szCs w:val="28"/>
        </w:rPr>
        <w:t xml:space="preserve">а. </w:t>
      </w:r>
    </w:p>
    <w:p w:rsidR="00FD288B" w:rsidRPr="00857B74" w:rsidRDefault="00FD288B" w:rsidP="00EA6C61">
      <w:pPr>
        <w:autoSpaceDE w:val="0"/>
        <w:autoSpaceDN w:val="0"/>
        <w:adjustRightInd w:val="0"/>
        <w:ind w:firstLine="709"/>
        <w:jc w:val="both"/>
        <w:outlineLvl w:val="1"/>
        <w:rPr>
          <w:sz w:val="28"/>
          <w:szCs w:val="28"/>
        </w:rPr>
      </w:pPr>
      <w:r>
        <w:rPr>
          <w:sz w:val="28"/>
          <w:szCs w:val="28"/>
        </w:rPr>
        <w:t xml:space="preserve"> </w:t>
      </w:r>
      <w:r w:rsidRPr="00857B74">
        <w:rPr>
          <w:sz w:val="28"/>
          <w:szCs w:val="28"/>
        </w:rPr>
        <w:t>3. Контроль полноты и качества предоставления муниципальной услуги осуществляется</w:t>
      </w:r>
      <w:r>
        <w:rPr>
          <w:sz w:val="28"/>
          <w:szCs w:val="28"/>
        </w:rPr>
        <w:t xml:space="preserve"> главой администрации Незамаевского сельского поселения Павловский район, </w:t>
      </w:r>
      <w:r w:rsidRPr="00857B74">
        <w:rPr>
          <w:sz w:val="28"/>
          <w:szCs w:val="28"/>
        </w:rPr>
        <w:t>путем проведения проверок.</w:t>
      </w:r>
    </w:p>
    <w:p w:rsidR="00FD288B" w:rsidRPr="00857B74" w:rsidRDefault="00FD288B" w:rsidP="00EA6C61">
      <w:pPr>
        <w:autoSpaceDE w:val="0"/>
        <w:autoSpaceDN w:val="0"/>
        <w:adjustRightInd w:val="0"/>
        <w:ind w:firstLine="709"/>
        <w:jc w:val="both"/>
        <w:outlineLvl w:val="1"/>
        <w:rPr>
          <w:sz w:val="28"/>
          <w:szCs w:val="28"/>
        </w:rPr>
      </w:pPr>
      <w:r w:rsidRPr="00857B74">
        <w:rPr>
          <w:sz w:val="28"/>
          <w:szCs w:val="28"/>
        </w:rPr>
        <w:t>Проведение проверок полноты и качества предоставления муниципальной услуги может носить плановый характер и внеплановый характер (по конкретному обращению заявителя).</w:t>
      </w:r>
    </w:p>
    <w:p w:rsidR="00FD288B" w:rsidRPr="00857B74" w:rsidRDefault="00FD288B" w:rsidP="00EA6C61">
      <w:pPr>
        <w:autoSpaceDE w:val="0"/>
        <w:autoSpaceDN w:val="0"/>
        <w:adjustRightInd w:val="0"/>
        <w:ind w:firstLine="709"/>
        <w:jc w:val="both"/>
        <w:outlineLvl w:val="1"/>
        <w:rPr>
          <w:sz w:val="28"/>
          <w:szCs w:val="28"/>
        </w:rPr>
      </w:pPr>
      <w:r w:rsidRPr="00857B74">
        <w:rPr>
          <w:sz w:val="28"/>
          <w:szCs w:val="28"/>
        </w:rPr>
        <w:t>Проверки осуществляются на основании соответствующих распоряжений.</w:t>
      </w:r>
    </w:p>
    <w:p w:rsidR="00FD288B" w:rsidRPr="00857B74" w:rsidRDefault="00FD288B" w:rsidP="00EA6C61">
      <w:pPr>
        <w:autoSpaceDE w:val="0"/>
        <w:autoSpaceDN w:val="0"/>
        <w:adjustRightInd w:val="0"/>
        <w:ind w:firstLine="709"/>
        <w:jc w:val="both"/>
        <w:outlineLvl w:val="1"/>
        <w:rPr>
          <w:sz w:val="28"/>
          <w:szCs w:val="28"/>
        </w:rPr>
      </w:pPr>
      <w:r w:rsidRPr="00857B74">
        <w:rPr>
          <w:sz w:val="28"/>
          <w:szCs w:val="28"/>
        </w:rPr>
        <w:t xml:space="preserve">По результатам проведенных проверок, в случае выявления нарушений соблюдения положений настоящего Регламента, виновные должностные лица несут ответственность в порядке, установленном законодательством </w:t>
      </w:r>
      <w:r>
        <w:rPr>
          <w:sz w:val="28"/>
          <w:szCs w:val="28"/>
        </w:rPr>
        <w:t>Р</w:t>
      </w:r>
      <w:r w:rsidRPr="00857B74">
        <w:rPr>
          <w:sz w:val="28"/>
          <w:szCs w:val="28"/>
        </w:rPr>
        <w:t>оссийской Федерации.</w:t>
      </w:r>
    </w:p>
    <w:p w:rsidR="00FD288B" w:rsidRPr="00857B74" w:rsidRDefault="00FD288B" w:rsidP="00EA6C61">
      <w:pPr>
        <w:autoSpaceDE w:val="0"/>
        <w:autoSpaceDN w:val="0"/>
        <w:adjustRightInd w:val="0"/>
        <w:jc w:val="both"/>
        <w:outlineLvl w:val="1"/>
        <w:rPr>
          <w:sz w:val="28"/>
          <w:szCs w:val="28"/>
        </w:rPr>
      </w:pPr>
      <w:r>
        <w:rPr>
          <w:sz w:val="28"/>
          <w:szCs w:val="28"/>
        </w:rPr>
        <w:t xml:space="preserve">            </w:t>
      </w:r>
      <w:r w:rsidRPr="00857B74">
        <w:rPr>
          <w:sz w:val="28"/>
          <w:szCs w:val="28"/>
        </w:rPr>
        <w:t>Контроль за предоставлением муниципальной услуги со стороны граждан, их объединений и организаций осуществляется путем получения информации о ходе и результатах предоставляемой муниципальной услуги.</w:t>
      </w:r>
    </w:p>
    <w:p w:rsidR="00FD288B" w:rsidRPr="00857B74" w:rsidRDefault="00FD288B" w:rsidP="00EA6C61">
      <w:pPr>
        <w:autoSpaceDE w:val="0"/>
        <w:autoSpaceDN w:val="0"/>
        <w:adjustRightInd w:val="0"/>
        <w:ind w:firstLine="709"/>
        <w:jc w:val="both"/>
        <w:outlineLvl w:val="1"/>
        <w:rPr>
          <w:sz w:val="28"/>
          <w:szCs w:val="28"/>
        </w:rPr>
      </w:pPr>
    </w:p>
    <w:p w:rsidR="00FD288B" w:rsidRPr="00857B74" w:rsidRDefault="00FD288B" w:rsidP="00EA6C61">
      <w:pPr>
        <w:autoSpaceDE w:val="0"/>
        <w:autoSpaceDN w:val="0"/>
        <w:adjustRightInd w:val="0"/>
        <w:ind w:firstLine="709"/>
        <w:jc w:val="center"/>
        <w:outlineLvl w:val="1"/>
        <w:rPr>
          <w:sz w:val="28"/>
          <w:szCs w:val="28"/>
        </w:rPr>
      </w:pPr>
      <w:r w:rsidRPr="00857B74">
        <w:rPr>
          <w:sz w:val="28"/>
          <w:szCs w:val="28"/>
        </w:rPr>
        <w:t>5. Досудебный (внесудебный) порядок обжалования решений</w:t>
      </w:r>
    </w:p>
    <w:p w:rsidR="00FD288B" w:rsidRDefault="00FD288B" w:rsidP="00EA6C61">
      <w:pPr>
        <w:autoSpaceDE w:val="0"/>
        <w:autoSpaceDN w:val="0"/>
        <w:adjustRightInd w:val="0"/>
        <w:ind w:firstLine="709"/>
        <w:jc w:val="center"/>
        <w:outlineLvl w:val="1"/>
        <w:rPr>
          <w:sz w:val="28"/>
          <w:szCs w:val="28"/>
        </w:rPr>
      </w:pPr>
      <w:r w:rsidRPr="00857B74">
        <w:rPr>
          <w:sz w:val="28"/>
          <w:szCs w:val="28"/>
        </w:rPr>
        <w:t xml:space="preserve">и действий (бездействия) </w:t>
      </w:r>
      <w:r>
        <w:rPr>
          <w:sz w:val="28"/>
          <w:szCs w:val="28"/>
        </w:rPr>
        <w:t>У</w:t>
      </w:r>
      <w:r w:rsidRPr="00857B74">
        <w:rPr>
          <w:sz w:val="28"/>
          <w:szCs w:val="28"/>
        </w:rPr>
        <w:t>полномоченн</w:t>
      </w:r>
      <w:r>
        <w:rPr>
          <w:sz w:val="28"/>
          <w:szCs w:val="28"/>
        </w:rPr>
        <w:t xml:space="preserve">ого </w:t>
      </w:r>
      <w:r w:rsidRPr="00857B74">
        <w:rPr>
          <w:sz w:val="28"/>
          <w:szCs w:val="28"/>
        </w:rPr>
        <w:t>орган</w:t>
      </w:r>
      <w:r>
        <w:rPr>
          <w:sz w:val="28"/>
          <w:szCs w:val="28"/>
        </w:rPr>
        <w:t>а,</w:t>
      </w:r>
      <w:r w:rsidRPr="00857B74">
        <w:rPr>
          <w:sz w:val="28"/>
          <w:szCs w:val="28"/>
        </w:rPr>
        <w:t xml:space="preserve"> а так</w:t>
      </w:r>
      <w:r w:rsidRPr="00C2594C">
        <w:rPr>
          <w:sz w:val="28"/>
          <w:szCs w:val="28"/>
        </w:rPr>
        <w:t xml:space="preserve"> </w:t>
      </w:r>
      <w:r w:rsidRPr="00857B74">
        <w:rPr>
          <w:sz w:val="28"/>
          <w:szCs w:val="28"/>
        </w:rPr>
        <w:t>же должностных</w:t>
      </w:r>
      <w:r>
        <w:rPr>
          <w:sz w:val="28"/>
          <w:szCs w:val="28"/>
        </w:rPr>
        <w:t xml:space="preserve"> </w:t>
      </w:r>
      <w:r w:rsidRPr="00857B74">
        <w:rPr>
          <w:sz w:val="28"/>
          <w:szCs w:val="28"/>
        </w:rPr>
        <w:t>лиц</w:t>
      </w:r>
      <w:r w:rsidRPr="00C2594C">
        <w:rPr>
          <w:sz w:val="28"/>
          <w:szCs w:val="28"/>
        </w:rPr>
        <w:t xml:space="preserve"> </w:t>
      </w:r>
      <w:r>
        <w:rPr>
          <w:sz w:val="28"/>
          <w:szCs w:val="28"/>
        </w:rPr>
        <w:t>У</w:t>
      </w:r>
      <w:r w:rsidRPr="00857B74">
        <w:rPr>
          <w:sz w:val="28"/>
          <w:szCs w:val="28"/>
        </w:rPr>
        <w:t>полномоченн</w:t>
      </w:r>
      <w:r>
        <w:rPr>
          <w:sz w:val="28"/>
          <w:szCs w:val="28"/>
        </w:rPr>
        <w:t xml:space="preserve">ого </w:t>
      </w:r>
      <w:r w:rsidRPr="00857B74">
        <w:rPr>
          <w:sz w:val="28"/>
          <w:szCs w:val="28"/>
        </w:rPr>
        <w:t xml:space="preserve"> орган</w:t>
      </w:r>
      <w:r>
        <w:rPr>
          <w:sz w:val="28"/>
          <w:szCs w:val="28"/>
        </w:rPr>
        <w:t>а</w:t>
      </w:r>
      <w:r w:rsidRPr="00857B74">
        <w:rPr>
          <w:sz w:val="28"/>
          <w:szCs w:val="28"/>
        </w:rPr>
        <w:t xml:space="preserve"> </w:t>
      </w:r>
    </w:p>
    <w:p w:rsidR="00FD288B" w:rsidRPr="00857B74" w:rsidRDefault="00FD288B" w:rsidP="00EA6C61">
      <w:pPr>
        <w:autoSpaceDE w:val="0"/>
        <w:autoSpaceDN w:val="0"/>
        <w:adjustRightInd w:val="0"/>
        <w:ind w:firstLine="709"/>
        <w:jc w:val="center"/>
        <w:outlineLvl w:val="1"/>
        <w:rPr>
          <w:sz w:val="28"/>
          <w:szCs w:val="28"/>
        </w:rPr>
      </w:pPr>
      <w:r w:rsidRPr="00857B74">
        <w:rPr>
          <w:sz w:val="28"/>
          <w:szCs w:val="28"/>
        </w:rPr>
        <w:t xml:space="preserve">в ходе </w:t>
      </w:r>
      <w:r>
        <w:rPr>
          <w:sz w:val="28"/>
          <w:szCs w:val="28"/>
        </w:rPr>
        <w:t xml:space="preserve"> </w:t>
      </w:r>
      <w:r w:rsidRPr="00857B74">
        <w:rPr>
          <w:sz w:val="28"/>
          <w:szCs w:val="28"/>
        </w:rPr>
        <w:t xml:space="preserve">предоставления муниципальной услуги  </w:t>
      </w:r>
    </w:p>
    <w:p w:rsidR="00FD288B" w:rsidRPr="00857B74" w:rsidRDefault="00FD288B" w:rsidP="00EA6C61">
      <w:pPr>
        <w:autoSpaceDE w:val="0"/>
        <w:autoSpaceDN w:val="0"/>
        <w:adjustRightInd w:val="0"/>
        <w:ind w:firstLine="709"/>
        <w:jc w:val="center"/>
        <w:outlineLvl w:val="1"/>
        <w:rPr>
          <w:sz w:val="28"/>
          <w:szCs w:val="28"/>
        </w:rPr>
      </w:pPr>
    </w:p>
    <w:p w:rsidR="00FD288B" w:rsidRPr="00857B74" w:rsidRDefault="00FD288B" w:rsidP="00EA6C61">
      <w:pPr>
        <w:autoSpaceDE w:val="0"/>
        <w:autoSpaceDN w:val="0"/>
        <w:adjustRightInd w:val="0"/>
        <w:jc w:val="both"/>
        <w:outlineLvl w:val="1"/>
        <w:rPr>
          <w:sz w:val="28"/>
          <w:szCs w:val="28"/>
        </w:rPr>
      </w:pPr>
      <w:r>
        <w:rPr>
          <w:sz w:val="28"/>
          <w:szCs w:val="28"/>
        </w:rPr>
        <w:t xml:space="preserve">            </w:t>
      </w:r>
      <w:r w:rsidRPr="00857B74">
        <w:rPr>
          <w:sz w:val="28"/>
          <w:szCs w:val="28"/>
        </w:rPr>
        <w:t>1. Заявитель вправе обжаловать решения и действия (бездействие) администрации, должностных лиц, муниципальных служащих при предоставлении муниципальной услуги (далее – жалоба).</w:t>
      </w:r>
    </w:p>
    <w:p w:rsidR="00FD288B" w:rsidRPr="00857B74" w:rsidRDefault="00FD288B" w:rsidP="00EA6C61">
      <w:pPr>
        <w:autoSpaceDE w:val="0"/>
        <w:autoSpaceDN w:val="0"/>
        <w:adjustRightInd w:val="0"/>
        <w:ind w:firstLine="709"/>
        <w:jc w:val="both"/>
        <w:outlineLvl w:val="1"/>
        <w:rPr>
          <w:sz w:val="28"/>
          <w:szCs w:val="28"/>
        </w:rPr>
      </w:pPr>
      <w:r w:rsidRPr="00857B74">
        <w:rPr>
          <w:sz w:val="28"/>
          <w:szCs w:val="28"/>
        </w:rPr>
        <w:t>Предметом досудебного (внесудебного) обжалования заявителем решений и действий (бездействия)</w:t>
      </w:r>
      <w:r w:rsidRPr="00C2594C">
        <w:rPr>
          <w:sz w:val="28"/>
          <w:szCs w:val="28"/>
        </w:rPr>
        <w:t xml:space="preserve"> </w:t>
      </w:r>
      <w:r w:rsidRPr="00857B74">
        <w:rPr>
          <w:sz w:val="28"/>
          <w:szCs w:val="28"/>
        </w:rPr>
        <w:t>должностного лица</w:t>
      </w:r>
      <w:r w:rsidRPr="001C2452">
        <w:rPr>
          <w:sz w:val="28"/>
          <w:szCs w:val="28"/>
        </w:rPr>
        <w:t xml:space="preserve"> </w:t>
      </w:r>
      <w:r>
        <w:rPr>
          <w:sz w:val="28"/>
          <w:szCs w:val="28"/>
        </w:rPr>
        <w:t>У</w:t>
      </w:r>
      <w:r w:rsidRPr="00857B74">
        <w:rPr>
          <w:sz w:val="28"/>
          <w:szCs w:val="28"/>
        </w:rPr>
        <w:t>полномоченн</w:t>
      </w:r>
      <w:r>
        <w:rPr>
          <w:sz w:val="28"/>
          <w:szCs w:val="28"/>
        </w:rPr>
        <w:t xml:space="preserve">ого </w:t>
      </w:r>
      <w:r w:rsidRPr="00857B74">
        <w:rPr>
          <w:sz w:val="28"/>
          <w:szCs w:val="28"/>
        </w:rPr>
        <w:t>орган</w:t>
      </w:r>
      <w:r>
        <w:rPr>
          <w:sz w:val="28"/>
          <w:szCs w:val="28"/>
        </w:rPr>
        <w:t>а</w:t>
      </w:r>
      <w:r w:rsidRPr="00857B74">
        <w:rPr>
          <w:sz w:val="28"/>
          <w:szCs w:val="28"/>
        </w:rPr>
        <w:t xml:space="preserve"> либо муниципального служащего является решение или действие (бездействие) должностного лица, принятое или осуществленное им в ходе предоставления муниципальной услуги, в том числе в следующих случаях:</w:t>
      </w:r>
    </w:p>
    <w:p w:rsidR="00FD288B" w:rsidRPr="00857B74" w:rsidRDefault="00FD288B" w:rsidP="00EA6C61">
      <w:pPr>
        <w:autoSpaceDE w:val="0"/>
        <w:autoSpaceDN w:val="0"/>
        <w:adjustRightInd w:val="0"/>
        <w:ind w:firstLine="709"/>
        <w:jc w:val="both"/>
        <w:outlineLvl w:val="1"/>
        <w:rPr>
          <w:sz w:val="28"/>
          <w:szCs w:val="28"/>
        </w:rPr>
      </w:pPr>
      <w:r w:rsidRPr="00857B74">
        <w:rPr>
          <w:sz w:val="28"/>
          <w:szCs w:val="28"/>
        </w:rPr>
        <w:t>1) нарушение срока регистрации заявления заявителя о предоставлении муниципальной услуги, предусмотренной настоящим Регламентом;</w:t>
      </w:r>
    </w:p>
    <w:p w:rsidR="00FD288B" w:rsidRPr="00857B74" w:rsidRDefault="00FD288B" w:rsidP="00EA6C61">
      <w:pPr>
        <w:autoSpaceDE w:val="0"/>
        <w:autoSpaceDN w:val="0"/>
        <w:adjustRightInd w:val="0"/>
        <w:ind w:firstLine="709"/>
        <w:jc w:val="both"/>
        <w:outlineLvl w:val="1"/>
        <w:rPr>
          <w:sz w:val="28"/>
          <w:szCs w:val="28"/>
        </w:rPr>
      </w:pPr>
      <w:r w:rsidRPr="00857B74">
        <w:rPr>
          <w:sz w:val="28"/>
          <w:szCs w:val="28"/>
        </w:rPr>
        <w:t>2) нарушение срока регистрации заявления заявителя о предоставлении муниципальной услуги, предусмотренной настоящим Регламентом;</w:t>
      </w:r>
    </w:p>
    <w:p w:rsidR="00FD288B" w:rsidRPr="00857B74" w:rsidRDefault="00FD288B" w:rsidP="00EA6C61">
      <w:pPr>
        <w:autoSpaceDE w:val="0"/>
        <w:autoSpaceDN w:val="0"/>
        <w:adjustRightInd w:val="0"/>
        <w:ind w:firstLine="709"/>
        <w:jc w:val="both"/>
        <w:outlineLvl w:val="1"/>
        <w:rPr>
          <w:sz w:val="28"/>
          <w:szCs w:val="28"/>
        </w:rPr>
      </w:pPr>
      <w:r w:rsidRPr="00857B74">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нормативными правовыми актами </w:t>
      </w:r>
      <w:r>
        <w:rPr>
          <w:sz w:val="28"/>
          <w:szCs w:val="28"/>
        </w:rPr>
        <w:t xml:space="preserve">администрации Незамаевского сельского поселения </w:t>
      </w:r>
      <w:r w:rsidRPr="00857B74">
        <w:rPr>
          <w:sz w:val="28"/>
          <w:szCs w:val="28"/>
        </w:rPr>
        <w:t>Павловского района для предоставления муниципальной услуги, предусмотренной настоящим регламентом;</w:t>
      </w:r>
    </w:p>
    <w:p w:rsidR="00FD288B" w:rsidRPr="00857B74" w:rsidRDefault="00FD288B" w:rsidP="00EA6C61">
      <w:pPr>
        <w:autoSpaceDE w:val="0"/>
        <w:autoSpaceDN w:val="0"/>
        <w:adjustRightInd w:val="0"/>
        <w:ind w:firstLine="709"/>
        <w:jc w:val="both"/>
        <w:outlineLvl w:val="1"/>
        <w:rPr>
          <w:sz w:val="28"/>
          <w:szCs w:val="28"/>
        </w:rPr>
      </w:pPr>
      <w:r w:rsidRPr="00857B74">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нормативными правовыми актами </w:t>
      </w:r>
      <w:r>
        <w:rPr>
          <w:sz w:val="28"/>
          <w:szCs w:val="28"/>
        </w:rPr>
        <w:t xml:space="preserve">Незамаевского сельского поселения </w:t>
      </w:r>
      <w:r w:rsidRPr="00857B74">
        <w:rPr>
          <w:sz w:val="28"/>
          <w:szCs w:val="28"/>
        </w:rPr>
        <w:t>Павловского района для предоставления муниципальной услуги, предусмотренной настоящим Регламентом, у заявителя;</w:t>
      </w:r>
    </w:p>
    <w:p w:rsidR="00FD288B" w:rsidRPr="00857B74" w:rsidRDefault="00FD288B" w:rsidP="00EA6C61">
      <w:pPr>
        <w:autoSpaceDE w:val="0"/>
        <w:autoSpaceDN w:val="0"/>
        <w:adjustRightInd w:val="0"/>
        <w:ind w:firstLine="709"/>
        <w:jc w:val="both"/>
        <w:outlineLvl w:val="1"/>
        <w:rPr>
          <w:sz w:val="28"/>
          <w:szCs w:val="28"/>
        </w:rPr>
      </w:pPr>
      <w:r w:rsidRPr="00857B74">
        <w:rPr>
          <w:sz w:val="28"/>
          <w:szCs w:val="28"/>
        </w:rPr>
        <w:t xml:space="preserve">5) отказ в предоставлении муниципальной услуги, предусмотренной настоящим Регламентом,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нормативными правовыми актами </w:t>
      </w:r>
      <w:r>
        <w:rPr>
          <w:sz w:val="28"/>
          <w:szCs w:val="28"/>
        </w:rPr>
        <w:t xml:space="preserve">администрации Незамаевского сельского поселения </w:t>
      </w:r>
      <w:r w:rsidRPr="00857B74">
        <w:rPr>
          <w:sz w:val="28"/>
          <w:szCs w:val="28"/>
        </w:rPr>
        <w:t>Павловского района;</w:t>
      </w:r>
    </w:p>
    <w:p w:rsidR="00FD288B" w:rsidRPr="00857B74" w:rsidRDefault="00FD288B" w:rsidP="00EA6C61">
      <w:pPr>
        <w:autoSpaceDE w:val="0"/>
        <w:autoSpaceDN w:val="0"/>
        <w:adjustRightInd w:val="0"/>
        <w:ind w:firstLine="709"/>
        <w:jc w:val="both"/>
        <w:outlineLvl w:val="1"/>
        <w:rPr>
          <w:sz w:val="28"/>
          <w:szCs w:val="28"/>
        </w:rPr>
      </w:pPr>
      <w:r w:rsidRPr="00857B74">
        <w:rPr>
          <w:sz w:val="28"/>
          <w:szCs w:val="28"/>
        </w:rPr>
        <w:t xml:space="preserve">6) затребование с заявителя при предоставлении муниципальной услуги, </w:t>
      </w:r>
      <w:r>
        <w:rPr>
          <w:sz w:val="28"/>
          <w:szCs w:val="28"/>
        </w:rPr>
        <w:t xml:space="preserve">предусмотренного </w:t>
      </w:r>
      <w:r w:rsidRPr="00857B74">
        <w:rPr>
          <w:sz w:val="28"/>
          <w:szCs w:val="28"/>
        </w:rPr>
        <w:t xml:space="preserve"> настоящим регламентом, платы, не предусмотренной нормативными правовыми актами Российской Федерации, нормативными правовыми актами Краснодарского края, нормативными правовыми актами </w:t>
      </w:r>
      <w:r>
        <w:rPr>
          <w:sz w:val="28"/>
          <w:szCs w:val="28"/>
        </w:rPr>
        <w:t xml:space="preserve">администрации Незамаевского сельского поселения </w:t>
      </w:r>
      <w:r w:rsidRPr="00857B74">
        <w:rPr>
          <w:sz w:val="28"/>
          <w:szCs w:val="28"/>
        </w:rPr>
        <w:t>Павловского района;</w:t>
      </w:r>
    </w:p>
    <w:p w:rsidR="00FD288B" w:rsidRPr="00857B74" w:rsidRDefault="00FD288B" w:rsidP="00EA6C61">
      <w:pPr>
        <w:autoSpaceDE w:val="0"/>
        <w:autoSpaceDN w:val="0"/>
        <w:adjustRightInd w:val="0"/>
        <w:ind w:firstLine="709"/>
        <w:jc w:val="both"/>
        <w:outlineLvl w:val="1"/>
        <w:rPr>
          <w:sz w:val="28"/>
          <w:szCs w:val="28"/>
        </w:rPr>
      </w:pPr>
      <w:r w:rsidRPr="00857B74">
        <w:rPr>
          <w:sz w:val="28"/>
          <w:szCs w:val="28"/>
        </w:rPr>
        <w:t xml:space="preserve">7) отказ </w:t>
      </w:r>
      <w:r>
        <w:rPr>
          <w:sz w:val="28"/>
          <w:szCs w:val="28"/>
        </w:rPr>
        <w:t>У</w:t>
      </w:r>
      <w:r w:rsidRPr="00857B74">
        <w:rPr>
          <w:sz w:val="28"/>
          <w:szCs w:val="28"/>
        </w:rPr>
        <w:t>полномоченн</w:t>
      </w:r>
      <w:r>
        <w:rPr>
          <w:sz w:val="28"/>
          <w:szCs w:val="28"/>
        </w:rPr>
        <w:t>ого</w:t>
      </w:r>
      <w:r w:rsidRPr="00857B74">
        <w:rPr>
          <w:sz w:val="28"/>
          <w:szCs w:val="28"/>
        </w:rPr>
        <w:t xml:space="preserve"> орган</w:t>
      </w:r>
      <w:r>
        <w:rPr>
          <w:sz w:val="28"/>
          <w:szCs w:val="28"/>
        </w:rPr>
        <w:t>а</w:t>
      </w:r>
      <w:r w:rsidRPr="00857B74">
        <w:rPr>
          <w:sz w:val="28"/>
          <w:szCs w:val="28"/>
        </w:rPr>
        <w:t xml:space="preserve"> предоставляющей муниципальную услугу, предусмотренную настоящим регламентом, должностного лица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D288B" w:rsidRPr="00857B74" w:rsidRDefault="00FD288B" w:rsidP="00EA6C61">
      <w:pPr>
        <w:autoSpaceDE w:val="0"/>
        <w:autoSpaceDN w:val="0"/>
        <w:adjustRightInd w:val="0"/>
        <w:ind w:firstLine="709"/>
        <w:jc w:val="both"/>
        <w:outlineLvl w:val="1"/>
        <w:rPr>
          <w:sz w:val="28"/>
          <w:szCs w:val="28"/>
        </w:rPr>
      </w:pPr>
      <w:r>
        <w:rPr>
          <w:sz w:val="28"/>
          <w:szCs w:val="28"/>
        </w:rPr>
        <w:t xml:space="preserve">2. </w:t>
      </w:r>
      <w:r w:rsidRPr="00857B74">
        <w:rPr>
          <w:sz w:val="28"/>
          <w:szCs w:val="28"/>
        </w:rPr>
        <w:t xml:space="preserve">Заявитель вправе обжаловать решения и действия (бездействие), должностных лиц, муниципальных </w:t>
      </w:r>
      <w:r>
        <w:rPr>
          <w:sz w:val="28"/>
          <w:szCs w:val="28"/>
        </w:rPr>
        <w:t>с</w:t>
      </w:r>
      <w:r w:rsidRPr="00857B74">
        <w:rPr>
          <w:sz w:val="28"/>
          <w:szCs w:val="28"/>
        </w:rPr>
        <w:t>лужащих</w:t>
      </w:r>
      <w:r w:rsidRPr="001C2452">
        <w:rPr>
          <w:sz w:val="28"/>
          <w:szCs w:val="28"/>
        </w:rPr>
        <w:t xml:space="preserve"> </w:t>
      </w:r>
      <w:r w:rsidRPr="00857B74">
        <w:rPr>
          <w:sz w:val="28"/>
          <w:szCs w:val="28"/>
        </w:rPr>
        <w:t>при предоставлении муниципальной услуги должностным лицам, уполномоченным на рассмотрение жалоб.</w:t>
      </w:r>
    </w:p>
    <w:p w:rsidR="00FD288B" w:rsidRPr="00857B74" w:rsidRDefault="00FD288B" w:rsidP="00EA6C61">
      <w:pPr>
        <w:autoSpaceDE w:val="0"/>
        <w:autoSpaceDN w:val="0"/>
        <w:adjustRightInd w:val="0"/>
        <w:ind w:firstLine="709"/>
        <w:jc w:val="both"/>
        <w:outlineLvl w:val="1"/>
        <w:rPr>
          <w:sz w:val="28"/>
          <w:szCs w:val="28"/>
        </w:rPr>
      </w:pPr>
      <w:r w:rsidRPr="00857B74">
        <w:rPr>
          <w:sz w:val="28"/>
          <w:szCs w:val="28"/>
        </w:rPr>
        <w:t xml:space="preserve">Жалоба подается главе </w:t>
      </w:r>
      <w:r>
        <w:rPr>
          <w:sz w:val="28"/>
          <w:szCs w:val="28"/>
        </w:rPr>
        <w:t xml:space="preserve">администрации Незамаевского сельского поселения </w:t>
      </w:r>
      <w:r w:rsidRPr="00857B74">
        <w:rPr>
          <w:sz w:val="28"/>
          <w:szCs w:val="28"/>
        </w:rPr>
        <w:t>Павловский район.</w:t>
      </w:r>
    </w:p>
    <w:p w:rsidR="00FD288B" w:rsidRDefault="00FD288B" w:rsidP="00EA6C61">
      <w:pPr>
        <w:autoSpaceDE w:val="0"/>
        <w:autoSpaceDN w:val="0"/>
        <w:adjustRightInd w:val="0"/>
        <w:ind w:firstLine="709"/>
        <w:jc w:val="both"/>
        <w:outlineLvl w:val="1"/>
        <w:rPr>
          <w:sz w:val="28"/>
          <w:szCs w:val="28"/>
        </w:rPr>
      </w:pPr>
      <w:r>
        <w:rPr>
          <w:sz w:val="28"/>
          <w:szCs w:val="28"/>
        </w:rPr>
        <w:t>3</w:t>
      </w:r>
      <w:r w:rsidRPr="00857B74">
        <w:rPr>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том числе при личном приеме заявителя, или в электронной форме в администрацию </w:t>
      </w:r>
      <w:r>
        <w:rPr>
          <w:sz w:val="28"/>
          <w:szCs w:val="28"/>
        </w:rPr>
        <w:t>Незамаевского сельского поселения Павловский район</w:t>
      </w:r>
    </w:p>
    <w:p w:rsidR="00FD288B" w:rsidRPr="00857B74" w:rsidRDefault="00FD288B" w:rsidP="00EA6C61">
      <w:pPr>
        <w:autoSpaceDE w:val="0"/>
        <w:autoSpaceDN w:val="0"/>
        <w:adjustRightInd w:val="0"/>
        <w:ind w:firstLine="709"/>
        <w:jc w:val="both"/>
        <w:outlineLvl w:val="1"/>
        <w:rPr>
          <w:sz w:val="28"/>
          <w:szCs w:val="28"/>
        </w:rPr>
      </w:pPr>
      <w:r w:rsidRPr="00857B74">
        <w:rPr>
          <w:sz w:val="28"/>
          <w:szCs w:val="28"/>
        </w:rPr>
        <w:t>Жалоба должна содержать:</w:t>
      </w:r>
    </w:p>
    <w:p w:rsidR="00FD288B" w:rsidRPr="00857B74" w:rsidRDefault="00FD288B" w:rsidP="00EA6C61">
      <w:pPr>
        <w:autoSpaceDE w:val="0"/>
        <w:autoSpaceDN w:val="0"/>
        <w:adjustRightInd w:val="0"/>
        <w:ind w:firstLine="709"/>
        <w:jc w:val="both"/>
        <w:outlineLvl w:val="1"/>
        <w:rPr>
          <w:sz w:val="28"/>
          <w:szCs w:val="28"/>
        </w:rPr>
      </w:pPr>
      <w:r w:rsidRPr="00857B74">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D288B" w:rsidRPr="00857B74" w:rsidRDefault="00FD288B" w:rsidP="00EA6C61">
      <w:pPr>
        <w:autoSpaceDE w:val="0"/>
        <w:autoSpaceDN w:val="0"/>
        <w:adjustRightInd w:val="0"/>
        <w:ind w:firstLine="709"/>
        <w:jc w:val="both"/>
        <w:outlineLvl w:val="1"/>
        <w:rPr>
          <w:sz w:val="28"/>
          <w:szCs w:val="28"/>
        </w:rPr>
      </w:pPr>
      <w:r w:rsidRPr="00857B74">
        <w:rPr>
          <w:sz w:val="28"/>
          <w:szCs w:val="28"/>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288B" w:rsidRPr="00857B74" w:rsidRDefault="00FD288B" w:rsidP="00EA6C61">
      <w:pPr>
        <w:autoSpaceDE w:val="0"/>
        <w:autoSpaceDN w:val="0"/>
        <w:adjustRightInd w:val="0"/>
        <w:ind w:firstLine="709"/>
        <w:jc w:val="both"/>
        <w:outlineLvl w:val="1"/>
        <w:rPr>
          <w:sz w:val="28"/>
          <w:szCs w:val="28"/>
        </w:rPr>
      </w:pPr>
      <w:r w:rsidRPr="00857B74">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D288B" w:rsidRPr="00857B74" w:rsidRDefault="00FD288B" w:rsidP="00EA6C61">
      <w:pPr>
        <w:autoSpaceDE w:val="0"/>
        <w:autoSpaceDN w:val="0"/>
        <w:adjustRightInd w:val="0"/>
        <w:ind w:firstLine="709"/>
        <w:jc w:val="both"/>
        <w:outlineLvl w:val="1"/>
        <w:rPr>
          <w:sz w:val="28"/>
          <w:szCs w:val="28"/>
        </w:rPr>
      </w:pPr>
      <w:r w:rsidRPr="00857B74">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D288B" w:rsidRDefault="00FD288B" w:rsidP="00EA6C61">
      <w:pPr>
        <w:autoSpaceDE w:val="0"/>
        <w:autoSpaceDN w:val="0"/>
        <w:adjustRightInd w:val="0"/>
        <w:ind w:firstLine="709"/>
        <w:jc w:val="both"/>
        <w:outlineLvl w:val="1"/>
        <w:rPr>
          <w:sz w:val="28"/>
          <w:szCs w:val="28"/>
        </w:rPr>
      </w:pPr>
      <w:r>
        <w:rPr>
          <w:sz w:val="28"/>
          <w:szCs w:val="28"/>
        </w:rPr>
        <w:t>4.</w:t>
      </w:r>
      <w:r w:rsidRPr="00857B74">
        <w:rPr>
          <w:sz w:val="28"/>
          <w:szCs w:val="28"/>
        </w:rPr>
        <w:t xml:space="preserve"> Жалоба, поступившая в администрацию</w:t>
      </w:r>
      <w:r>
        <w:rPr>
          <w:sz w:val="28"/>
          <w:szCs w:val="28"/>
        </w:rPr>
        <w:t xml:space="preserve"> Незамаевского сельского поселения </w:t>
      </w:r>
      <w:r w:rsidRPr="00857B74">
        <w:rPr>
          <w:sz w:val="28"/>
          <w:szCs w:val="28"/>
        </w:rPr>
        <w:t xml:space="preserve"> Павловский район, подлежит рассмотрению</w:t>
      </w:r>
      <w:r>
        <w:rPr>
          <w:sz w:val="28"/>
          <w:szCs w:val="28"/>
        </w:rPr>
        <w:t xml:space="preserve"> в течение 15 рабочих дней.</w:t>
      </w:r>
      <w:r w:rsidRPr="00857B74">
        <w:rPr>
          <w:sz w:val="28"/>
          <w:szCs w:val="28"/>
        </w:rPr>
        <w:t xml:space="preserve"> </w:t>
      </w:r>
    </w:p>
    <w:p w:rsidR="00FD288B" w:rsidRPr="00857B74" w:rsidRDefault="00FD288B" w:rsidP="00EA6C61">
      <w:pPr>
        <w:autoSpaceDE w:val="0"/>
        <w:autoSpaceDN w:val="0"/>
        <w:adjustRightInd w:val="0"/>
        <w:ind w:firstLine="709"/>
        <w:jc w:val="both"/>
        <w:outlineLvl w:val="1"/>
        <w:rPr>
          <w:sz w:val="28"/>
          <w:szCs w:val="28"/>
        </w:rPr>
      </w:pPr>
      <w:r w:rsidRPr="00857B74">
        <w:rPr>
          <w:sz w:val="28"/>
          <w:szCs w:val="28"/>
        </w:rPr>
        <w:t>5</w:t>
      </w:r>
      <w:r>
        <w:rPr>
          <w:sz w:val="28"/>
          <w:szCs w:val="28"/>
        </w:rPr>
        <w:t xml:space="preserve">. </w:t>
      </w:r>
      <w:r w:rsidRPr="00857B74">
        <w:rPr>
          <w:sz w:val="28"/>
          <w:szCs w:val="28"/>
        </w:rPr>
        <w:t>Основания для приостановления рассмотрения жалобы не предус</w:t>
      </w:r>
      <w:r>
        <w:rPr>
          <w:sz w:val="28"/>
          <w:szCs w:val="28"/>
        </w:rPr>
        <w:t>-</w:t>
      </w:r>
      <w:r w:rsidRPr="00857B74">
        <w:rPr>
          <w:sz w:val="28"/>
          <w:szCs w:val="28"/>
        </w:rPr>
        <w:t>мотрены.</w:t>
      </w:r>
    </w:p>
    <w:p w:rsidR="00FD288B" w:rsidRPr="00857B74" w:rsidRDefault="00FD288B" w:rsidP="00EA6C61">
      <w:pPr>
        <w:autoSpaceDE w:val="0"/>
        <w:autoSpaceDN w:val="0"/>
        <w:adjustRightInd w:val="0"/>
        <w:ind w:firstLine="709"/>
        <w:jc w:val="both"/>
        <w:outlineLvl w:val="1"/>
        <w:rPr>
          <w:sz w:val="28"/>
          <w:szCs w:val="28"/>
        </w:rPr>
      </w:pPr>
      <w:r>
        <w:rPr>
          <w:sz w:val="28"/>
          <w:szCs w:val="28"/>
        </w:rPr>
        <w:t>6.</w:t>
      </w:r>
      <w:r w:rsidRPr="00857B74">
        <w:rPr>
          <w:sz w:val="28"/>
          <w:szCs w:val="28"/>
        </w:rPr>
        <w:t xml:space="preserve"> По результатам рассмотрения жалобы </w:t>
      </w:r>
      <w:r>
        <w:rPr>
          <w:sz w:val="28"/>
          <w:szCs w:val="28"/>
        </w:rPr>
        <w:t xml:space="preserve">Уполномоченный орган </w:t>
      </w:r>
      <w:r w:rsidRPr="00857B74">
        <w:rPr>
          <w:sz w:val="28"/>
          <w:szCs w:val="28"/>
        </w:rPr>
        <w:t>принимает решени</w:t>
      </w:r>
      <w:r>
        <w:rPr>
          <w:sz w:val="28"/>
          <w:szCs w:val="28"/>
        </w:rPr>
        <w:t>е</w:t>
      </w:r>
      <w:r w:rsidRPr="00857B74">
        <w:rPr>
          <w:sz w:val="28"/>
          <w:szCs w:val="28"/>
        </w:rPr>
        <w:t>:</w:t>
      </w:r>
    </w:p>
    <w:p w:rsidR="00FD288B" w:rsidRDefault="00FD288B" w:rsidP="00EA6C61">
      <w:pPr>
        <w:autoSpaceDE w:val="0"/>
        <w:autoSpaceDN w:val="0"/>
        <w:adjustRightInd w:val="0"/>
        <w:ind w:firstLine="709"/>
        <w:jc w:val="both"/>
        <w:outlineLvl w:val="1"/>
        <w:rPr>
          <w:sz w:val="28"/>
          <w:szCs w:val="28"/>
        </w:rPr>
      </w:pPr>
      <w:r>
        <w:rPr>
          <w:sz w:val="28"/>
          <w:szCs w:val="28"/>
        </w:rPr>
        <w:t xml:space="preserve">- </w:t>
      </w:r>
      <w:r w:rsidRPr="00857B74">
        <w:rPr>
          <w:sz w:val="28"/>
          <w:szCs w:val="28"/>
        </w:rPr>
        <w:t>удовлетворяет жалобу, в том числе в форме отмены принятого решения, исправлен</w:t>
      </w:r>
      <w:r>
        <w:rPr>
          <w:sz w:val="28"/>
          <w:szCs w:val="28"/>
        </w:rPr>
        <w:t>ия</w:t>
      </w:r>
      <w:r w:rsidRPr="00857B74">
        <w:rPr>
          <w:sz w:val="28"/>
          <w:szCs w:val="28"/>
        </w:rPr>
        <w:t xml:space="preserve">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w:t>
      </w:r>
      <w:r>
        <w:rPr>
          <w:sz w:val="28"/>
          <w:szCs w:val="28"/>
        </w:rPr>
        <w:t>.</w:t>
      </w:r>
      <w:r w:rsidRPr="00857B74">
        <w:rPr>
          <w:sz w:val="28"/>
          <w:szCs w:val="28"/>
        </w:rPr>
        <w:t xml:space="preserve"> </w:t>
      </w:r>
    </w:p>
    <w:p w:rsidR="00FD288B" w:rsidRPr="00857B74" w:rsidRDefault="00FD288B" w:rsidP="00EA6C61">
      <w:pPr>
        <w:autoSpaceDE w:val="0"/>
        <w:autoSpaceDN w:val="0"/>
        <w:adjustRightInd w:val="0"/>
        <w:ind w:firstLine="709"/>
        <w:jc w:val="both"/>
        <w:outlineLvl w:val="1"/>
        <w:rPr>
          <w:sz w:val="28"/>
          <w:szCs w:val="28"/>
        </w:rPr>
      </w:pPr>
      <w:r>
        <w:rPr>
          <w:sz w:val="28"/>
          <w:szCs w:val="28"/>
        </w:rPr>
        <w:t>-</w:t>
      </w:r>
      <w:r w:rsidRPr="00857B74">
        <w:rPr>
          <w:sz w:val="28"/>
          <w:szCs w:val="28"/>
        </w:rPr>
        <w:t xml:space="preserve"> отказывает в удовлетворении жалобы.</w:t>
      </w:r>
    </w:p>
    <w:p w:rsidR="00FD288B" w:rsidRPr="00857B74" w:rsidRDefault="00FD288B" w:rsidP="00EA6C61">
      <w:pPr>
        <w:autoSpaceDE w:val="0"/>
        <w:autoSpaceDN w:val="0"/>
        <w:adjustRightInd w:val="0"/>
        <w:ind w:firstLine="709"/>
        <w:jc w:val="both"/>
        <w:outlineLvl w:val="1"/>
        <w:rPr>
          <w:sz w:val="28"/>
          <w:szCs w:val="28"/>
        </w:rPr>
      </w:pPr>
      <w:r>
        <w:rPr>
          <w:sz w:val="28"/>
          <w:szCs w:val="28"/>
        </w:rPr>
        <w:t>7.</w:t>
      </w:r>
      <w:r w:rsidRPr="00857B74">
        <w:rPr>
          <w:sz w:val="28"/>
          <w:szCs w:val="28"/>
        </w:rPr>
        <w:t xml:space="preserve"> Не позднее дня, следующего за днем принятия решения, указанного в пункте </w:t>
      </w:r>
      <w:r>
        <w:rPr>
          <w:sz w:val="28"/>
          <w:szCs w:val="28"/>
        </w:rPr>
        <w:t>6</w:t>
      </w:r>
      <w:r w:rsidRPr="00857B74">
        <w:rPr>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288B" w:rsidRPr="00857B74" w:rsidRDefault="00FD288B" w:rsidP="00EA6C61">
      <w:pPr>
        <w:autoSpaceDE w:val="0"/>
        <w:autoSpaceDN w:val="0"/>
        <w:adjustRightInd w:val="0"/>
        <w:ind w:firstLine="709"/>
        <w:jc w:val="both"/>
        <w:outlineLvl w:val="1"/>
        <w:rPr>
          <w:sz w:val="28"/>
          <w:szCs w:val="28"/>
        </w:rPr>
      </w:pPr>
      <w:r w:rsidRPr="00857B74">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w:t>
      </w:r>
      <w:r>
        <w:rPr>
          <w:sz w:val="28"/>
          <w:szCs w:val="28"/>
        </w:rPr>
        <w:t>,</w:t>
      </w:r>
      <w:r w:rsidRPr="00857B74">
        <w:rPr>
          <w:sz w:val="28"/>
          <w:szCs w:val="28"/>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FD288B" w:rsidRPr="00857B74" w:rsidRDefault="00FD288B" w:rsidP="00EA6C61">
      <w:pPr>
        <w:autoSpaceDE w:val="0"/>
        <w:autoSpaceDN w:val="0"/>
        <w:adjustRightInd w:val="0"/>
        <w:ind w:firstLine="709"/>
        <w:jc w:val="both"/>
        <w:outlineLvl w:val="1"/>
        <w:rPr>
          <w:sz w:val="28"/>
          <w:szCs w:val="28"/>
        </w:rPr>
      </w:pPr>
      <w:r>
        <w:rPr>
          <w:sz w:val="28"/>
          <w:szCs w:val="28"/>
        </w:rPr>
        <w:t>8.</w:t>
      </w:r>
      <w:r w:rsidRPr="00857B74">
        <w:rPr>
          <w:sz w:val="28"/>
          <w:szCs w:val="28"/>
        </w:rPr>
        <w:t xml:space="preserve"> Заявители вправе обжаловать решения, принятые в ходе предоставления муниципальной услуги, действия или бездействи</w:t>
      </w:r>
      <w:r>
        <w:rPr>
          <w:sz w:val="28"/>
          <w:szCs w:val="28"/>
        </w:rPr>
        <w:t xml:space="preserve">я </w:t>
      </w:r>
      <w:r w:rsidRPr="00857B74">
        <w:rPr>
          <w:sz w:val="28"/>
          <w:szCs w:val="28"/>
        </w:rPr>
        <w:t xml:space="preserve">должностных лиц </w:t>
      </w:r>
      <w:r>
        <w:rPr>
          <w:sz w:val="28"/>
          <w:szCs w:val="28"/>
        </w:rPr>
        <w:t>У</w:t>
      </w:r>
      <w:r w:rsidRPr="00857B74">
        <w:rPr>
          <w:sz w:val="28"/>
          <w:szCs w:val="28"/>
        </w:rPr>
        <w:t>полномоченн</w:t>
      </w:r>
      <w:r>
        <w:rPr>
          <w:sz w:val="28"/>
          <w:szCs w:val="28"/>
        </w:rPr>
        <w:t xml:space="preserve">ого </w:t>
      </w:r>
      <w:r w:rsidRPr="00857B74">
        <w:rPr>
          <w:sz w:val="28"/>
          <w:szCs w:val="28"/>
        </w:rPr>
        <w:t>орган</w:t>
      </w:r>
      <w:r>
        <w:rPr>
          <w:sz w:val="28"/>
          <w:szCs w:val="28"/>
        </w:rPr>
        <w:t xml:space="preserve">а в </w:t>
      </w:r>
      <w:r w:rsidRPr="00857B74">
        <w:rPr>
          <w:sz w:val="28"/>
          <w:szCs w:val="28"/>
        </w:rPr>
        <w:t xml:space="preserve"> судебном порядке в соответствии с законодательством Российской Федерации.</w:t>
      </w:r>
    </w:p>
    <w:p w:rsidR="00FD288B" w:rsidRPr="00857B74" w:rsidRDefault="00FD288B" w:rsidP="00EA6C61">
      <w:pPr>
        <w:autoSpaceDE w:val="0"/>
        <w:autoSpaceDN w:val="0"/>
        <w:adjustRightInd w:val="0"/>
        <w:ind w:firstLine="709"/>
        <w:jc w:val="both"/>
        <w:outlineLvl w:val="1"/>
        <w:rPr>
          <w:sz w:val="28"/>
          <w:szCs w:val="28"/>
        </w:rPr>
      </w:pPr>
      <w:r>
        <w:rPr>
          <w:sz w:val="28"/>
          <w:szCs w:val="28"/>
        </w:rPr>
        <w:t>9</w:t>
      </w:r>
      <w:r w:rsidRPr="00857B74">
        <w:rPr>
          <w:sz w:val="28"/>
          <w:szCs w:val="28"/>
        </w:rPr>
        <w:t xml:space="preserve">. 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администрации </w:t>
      </w:r>
      <w:r>
        <w:rPr>
          <w:sz w:val="28"/>
          <w:szCs w:val="28"/>
        </w:rPr>
        <w:t>Незамаевского сельского поселения.</w:t>
      </w:r>
    </w:p>
    <w:p w:rsidR="00FD288B" w:rsidRDefault="00FD288B" w:rsidP="00EA6C61">
      <w:pPr>
        <w:autoSpaceDE w:val="0"/>
        <w:autoSpaceDN w:val="0"/>
        <w:adjustRightInd w:val="0"/>
        <w:ind w:firstLine="709"/>
        <w:jc w:val="both"/>
        <w:outlineLvl w:val="1"/>
        <w:rPr>
          <w:sz w:val="28"/>
          <w:szCs w:val="28"/>
        </w:rPr>
      </w:pPr>
    </w:p>
    <w:p w:rsidR="00FD288B" w:rsidRDefault="00FD288B" w:rsidP="00EA6C61">
      <w:pPr>
        <w:autoSpaceDE w:val="0"/>
        <w:autoSpaceDN w:val="0"/>
        <w:adjustRightInd w:val="0"/>
        <w:ind w:firstLine="709"/>
        <w:jc w:val="both"/>
        <w:outlineLvl w:val="1"/>
        <w:rPr>
          <w:sz w:val="28"/>
          <w:szCs w:val="28"/>
        </w:rPr>
      </w:pPr>
    </w:p>
    <w:p w:rsidR="00FD288B" w:rsidRPr="00857B74" w:rsidRDefault="00FD288B" w:rsidP="00EA6C61">
      <w:pPr>
        <w:autoSpaceDE w:val="0"/>
        <w:autoSpaceDN w:val="0"/>
        <w:adjustRightInd w:val="0"/>
        <w:ind w:firstLine="709"/>
        <w:jc w:val="both"/>
        <w:outlineLvl w:val="1"/>
        <w:rPr>
          <w:sz w:val="28"/>
          <w:szCs w:val="28"/>
        </w:rPr>
      </w:pPr>
    </w:p>
    <w:p w:rsidR="00FD288B" w:rsidRDefault="00FD288B" w:rsidP="00EA6C61">
      <w:pPr>
        <w:autoSpaceDE w:val="0"/>
        <w:autoSpaceDN w:val="0"/>
        <w:adjustRightInd w:val="0"/>
        <w:jc w:val="both"/>
        <w:outlineLvl w:val="1"/>
        <w:rPr>
          <w:sz w:val="28"/>
          <w:szCs w:val="28"/>
        </w:rPr>
      </w:pPr>
      <w:r>
        <w:rPr>
          <w:sz w:val="28"/>
          <w:szCs w:val="28"/>
        </w:rPr>
        <w:t xml:space="preserve">Глава Незамаевского сельского </w:t>
      </w:r>
    </w:p>
    <w:p w:rsidR="00FD288B" w:rsidRPr="00857B74" w:rsidRDefault="00FD288B" w:rsidP="00EA6C61">
      <w:pPr>
        <w:autoSpaceDE w:val="0"/>
        <w:autoSpaceDN w:val="0"/>
        <w:adjustRightInd w:val="0"/>
        <w:jc w:val="both"/>
        <w:outlineLvl w:val="1"/>
        <w:rPr>
          <w:sz w:val="28"/>
          <w:szCs w:val="28"/>
        </w:rPr>
      </w:pPr>
      <w:r>
        <w:rPr>
          <w:sz w:val="28"/>
          <w:szCs w:val="28"/>
        </w:rPr>
        <w:t>поселения</w:t>
      </w:r>
      <w:r w:rsidRPr="00857B74">
        <w:rPr>
          <w:sz w:val="28"/>
          <w:szCs w:val="28"/>
        </w:rPr>
        <w:tab/>
      </w:r>
      <w:r>
        <w:rPr>
          <w:sz w:val="28"/>
          <w:szCs w:val="28"/>
        </w:rPr>
        <w:t>Павловский район</w:t>
      </w:r>
      <w:r w:rsidRPr="00857B74">
        <w:rPr>
          <w:sz w:val="28"/>
          <w:szCs w:val="28"/>
        </w:rPr>
        <w:tab/>
      </w:r>
      <w:r w:rsidRPr="00857B74">
        <w:rPr>
          <w:sz w:val="28"/>
          <w:szCs w:val="28"/>
        </w:rPr>
        <w:tab/>
      </w:r>
      <w:r w:rsidRPr="00857B74">
        <w:rPr>
          <w:sz w:val="28"/>
          <w:szCs w:val="28"/>
        </w:rPr>
        <w:tab/>
      </w:r>
      <w:r w:rsidRPr="00857B74">
        <w:rPr>
          <w:sz w:val="28"/>
          <w:szCs w:val="28"/>
        </w:rPr>
        <w:tab/>
      </w:r>
      <w:r w:rsidRPr="00857B74">
        <w:rPr>
          <w:sz w:val="28"/>
          <w:szCs w:val="28"/>
        </w:rPr>
        <w:tab/>
        <w:t xml:space="preserve"> </w:t>
      </w:r>
      <w:r>
        <w:rPr>
          <w:sz w:val="28"/>
          <w:szCs w:val="28"/>
        </w:rPr>
        <w:t xml:space="preserve">           С.А.Левченко</w:t>
      </w:r>
    </w:p>
    <w:p w:rsidR="00FD288B" w:rsidRDefault="00FD288B" w:rsidP="00EA6C61">
      <w:pPr>
        <w:autoSpaceDE w:val="0"/>
        <w:autoSpaceDN w:val="0"/>
        <w:adjustRightInd w:val="0"/>
        <w:ind w:firstLine="709"/>
        <w:jc w:val="both"/>
        <w:outlineLvl w:val="1"/>
        <w:rPr>
          <w:sz w:val="28"/>
          <w:szCs w:val="28"/>
        </w:rPr>
      </w:pPr>
    </w:p>
    <w:p w:rsidR="00FD288B" w:rsidRPr="00487387" w:rsidRDefault="00FD288B" w:rsidP="00EA6C61">
      <w:pPr>
        <w:ind w:left="4678"/>
        <w:jc w:val="center"/>
        <w:rPr>
          <w:sz w:val="28"/>
          <w:szCs w:val="28"/>
        </w:rPr>
      </w:pPr>
      <w:r w:rsidRPr="00BD5366">
        <w:rPr>
          <w:sz w:val="28"/>
          <w:szCs w:val="28"/>
        </w:rPr>
        <w:t xml:space="preserve">                                                                           </w:t>
      </w:r>
      <w:r w:rsidRPr="00487387">
        <w:rPr>
          <w:sz w:val="28"/>
          <w:szCs w:val="28"/>
        </w:rPr>
        <w:t>ПРИЛОЖЕНИЕ</w:t>
      </w:r>
    </w:p>
    <w:p w:rsidR="00FD288B" w:rsidRPr="00487387" w:rsidRDefault="00FD288B" w:rsidP="00EA6C61">
      <w:pPr>
        <w:ind w:left="4678"/>
        <w:jc w:val="right"/>
        <w:rPr>
          <w:sz w:val="28"/>
          <w:szCs w:val="28"/>
        </w:rPr>
      </w:pPr>
      <w:r>
        <w:rPr>
          <w:sz w:val="28"/>
          <w:szCs w:val="28"/>
        </w:rPr>
        <w:t xml:space="preserve">    к </w:t>
      </w:r>
      <w:r w:rsidRPr="00487387">
        <w:rPr>
          <w:sz w:val="28"/>
          <w:szCs w:val="28"/>
        </w:rPr>
        <w:t xml:space="preserve">административному регламенту </w:t>
      </w:r>
    </w:p>
    <w:p w:rsidR="00FD288B" w:rsidRPr="003D4479" w:rsidRDefault="00FD288B" w:rsidP="00EA6C61">
      <w:pPr>
        <w:jc w:val="center"/>
        <w:rPr>
          <w:sz w:val="28"/>
          <w:szCs w:val="28"/>
        </w:rPr>
      </w:pPr>
      <w:r>
        <w:rPr>
          <w:b/>
          <w:bCs/>
          <w:sz w:val="28"/>
          <w:szCs w:val="28"/>
        </w:rPr>
        <w:t xml:space="preserve">                                                                                </w:t>
      </w:r>
      <w:r w:rsidRPr="003D4479">
        <w:rPr>
          <w:b/>
          <w:bCs/>
          <w:sz w:val="28"/>
          <w:szCs w:val="28"/>
        </w:rPr>
        <w:t>«</w:t>
      </w:r>
      <w:r w:rsidRPr="003D4479">
        <w:rPr>
          <w:sz w:val="28"/>
          <w:szCs w:val="28"/>
        </w:rPr>
        <w:t xml:space="preserve">Предоставление </w:t>
      </w:r>
      <w:r>
        <w:rPr>
          <w:sz w:val="28"/>
          <w:szCs w:val="28"/>
        </w:rPr>
        <w:t xml:space="preserve">   </w:t>
      </w:r>
      <w:r w:rsidRPr="003D4479">
        <w:rPr>
          <w:sz w:val="28"/>
          <w:szCs w:val="28"/>
        </w:rPr>
        <w:t xml:space="preserve">субсидий </w:t>
      </w:r>
      <w:r>
        <w:rPr>
          <w:sz w:val="28"/>
          <w:szCs w:val="28"/>
        </w:rPr>
        <w:t xml:space="preserve">   </w:t>
      </w:r>
      <w:r w:rsidRPr="003D4479">
        <w:rPr>
          <w:sz w:val="28"/>
          <w:szCs w:val="28"/>
        </w:rPr>
        <w:t>из</w:t>
      </w:r>
    </w:p>
    <w:p w:rsidR="00FD288B" w:rsidRPr="003D4479" w:rsidRDefault="00FD288B" w:rsidP="00EA6C61">
      <w:pPr>
        <w:jc w:val="center"/>
        <w:rPr>
          <w:sz w:val="28"/>
          <w:szCs w:val="28"/>
        </w:rPr>
      </w:pPr>
      <w:r>
        <w:rPr>
          <w:sz w:val="28"/>
          <w:szCs w:val="28"/>
        </w:rPr>
        <w:t xml:space="preserve">                                                                                </w:t>
      </w:r>
      <w:r w:rsidRPr="003D4479">
        <w:rPr>
          <w:sz w:val="28"/>
          <w:szCs w:val="28"/>
        </w:rPr>
        <w:t xml:space="preserve">местного </w:t>
      </w:r>
      <w:r>
        <w:rPr>
          <w:sz w:val="28"/>
          <w:szCs w:val="28"/>
        </w:rPr>
        <w:t xml:space="preserve">    </w:t>
      </w:r>
      <w:r w:rsidRPr="003D4479">
        <w:rPr>
          <w:sz w:val="28"/>
          <w:szCs w:val="28"/>
        </w:rPr>
        <w:t xml:space="preserve">бюджета </w:t>
      </w:r>
      <w:r>
        <w:rPr>
          <w:sz w:val="28"/>
          <w:szCs w:val="28"/>
        </w:rPr>
        <w:t xml:space="preserve">   </w:t>
      </w:r>
      <w:r w:rsidRPr="003D4479">
        <w:rPr>
          <w:sz w:val="28"/>
          <w:szCs w:val="28"/>
        </w:rPr>
        <w:t xml:space="preserve">в </w:t>
      </w:r>
      <w:r>
        <w:rPr>
          <w:sz w:val="28"/>
          <w:szCs w:val="28"/>
        </w:rPr>
        <w:t xml:space="preserve">     </w:t>
      </w:r>
      <w:r w:rsidRPr="003D4479">
        <w:rPr>
          <w:sz w:val="28"/>
          <w:szCs w:val="28"/>
        </w:rPr>
        <w:t>целях</w:t>
      </w:r>
    </w:p>
    <w:p w:rsidR="00FD288B" w:rsidRDefault="00FD288B" w:rsidP="00EA6C61">
      <w:pPr>
        <w:jc w:val="center"/>
        <w:rPr>
          <w:sz w:val="28"/>
          <w:szCs w:val="28"/>
        </w:rPr>
      </w:pPr>
      <w:r>
        <w:rPr>
          <w:sz w:val="28"/>
          <w:szCs w:val="28"/>
        </w:rPr>
        <w:t xml:space="preserve">                                                                                </w:t>
      </w:r>
      <w:r w:rsidRPr="003D4479">
        <w:rPr>
          <w:sz w:val="28"/>
          <w:szCs w:val="28"/>
        </w:rPr>
        <w:t>возмещения</w:t>
      </w:r>
      <w:r>
        <w:rPr>
          <w:sz w:val="28"/>
          <w:szCs w:val="28"/>
        </w:rPr>
        <w:t xml:space="preserve">       </w:t>
      </w:r>
      <w:r w:rsidRPr="003D4479">
        <w:rPr>
          <w:sz w:val="28"/>
          <w:szCs w:val="28"/>
        </w:rPr>
        <w:t xml:space="preserve">части </w:t>
      </w:r>
      <w:r>
        <w:rPr>
          <w:sz w:val="28"/>
          <w:szCs w:val="28"/>
        </w:rPr>
        <w:t xml:space="preserve">        </w:t>
      </w:r>
      <w:r w:rsidRPr="003D4479">
        <w:rPr>
          <w:sz w:val="28"/>
          <w:szCs w:val="28"/>
        </w:rPr>
        <w:t xml:space="preserve">затрат </w:t>
      </w:r>
    </w:p>
    <w:p w:rsidR="00FD288B" w:rsidRDefault="00FD288B" w:rsidP="00EA6C61">
      <w:pPr>
        <w:jc w:val="center"/>
        <w:rPr>
          <w:sz w:val="28"/>
          <w:szCs w:val="28"/>
        </w:rPr>
      </w:pPr>
      <w:r>
        <w:rPr>
          <w:sz w:val="28"/>
          <w:szCs w:val="28"/>
        </w:rPr>
        <w:t xml:space="preserve">                                                                                субъектов                            </w:t>
      </w:r>
      <w:r w:rsidRPr="003D4479">
        <w:rPr>
          <w:sz w:val="28"/>
          <w:szCs w:val="28"/>
        </w:rPr>
        <w:t>малого</w:t>
      </w:r>
    </w:p>
    <w:p w:rsidR="00FD288B" w:rsidRPr="003D4479" w:rsidRDefault="00FD288B" w:rsidP="00EA6C61">
      <w:pPr>
        <w:jc w:val="center"/>
        <w:rPr>
          <w:sz w:val="28"/>
          <w:szCs w:val="28"/>
        </w:rPr>
      </w:pPr>
      <w:r>
        <w:rPr>
          <w:sz w:val="28"/>
          <w:szCs w:val="28"/>
        </w:rPr>
        <w:t xml:space="preserve">                                                                                </w:t>
      </w:r>
      <w:r w:rsidRPr="003D4479">
        <w:rPr>
          <w:sz w:val="28"/>
          <w:szCs w:val="28"/>
        </w:rPr>
        <w:t xml:space="preserve">предпринимательства </w:t>
      </w:r>
      <w:r>
        <w:rPr>
          <w:sz w:val="28"/>
          <w:szCs w:val="28"/>
        </w:rPr>
        <w:t xml:space="preserve">  </w:t>
      </w:r>
      <w:r w:rsidRPr="003D4479">
        <w:rPr>
          <w:sz w:val="28"/>
          <w:szCs w:val="28"/>
        </w:rPr>
        <w:t>на ранней</w:t>
      </w:r>
    </w:p>
    <w:p w:rsidR="00FD288B" w:rsidRDefault="00FD288B" w:rsidP="00EA6C61">
      <w:pPr>
        <w:jc w:val="center"/>
        <w:rPr>
          <w:sz w:val="28"/>
          <w:szCs w:val="28"/>
        </w:rPr>
      </w:pPr>
      <w:r>
        <w:rPr>
          <w:sz w:val="28"/>
          <w:szCs w:val="28"/>
        </w:rPr>
        <w:t xml:space="preserve">                                                                                </w:t>
      </w:r>
      <w:r w:rsidRPr="003D4479">
        <w:rPr>
          <w:sz w:val="28"/>
          <w:szCs w:val="28"/>
        </w:rPr>
        <w:t>стадии</w:t>
      </w:r>
      <w:r>
        <w:rPr>
          <w:sz w:val="28"/>
          <w:szCs w:val="28"/>
        </w:rPr>
        <w:t xml:space="preserve"> </w:t>
      </w:r>
      <w:r w:rsidRPr="003D4479">
        <w:rPr>
          <w:sz w:val="28"/>
          <w:szCs w:val="28"/>
        </w:rPr>
        <w:t xml:space="preserve"> их </w:t>
      </w:r>
      <w:r>
        <w:rPr>
          <w:sz w:val="28"/>
          <w:szCs w:val="28"/>
        </w:rPr>
        <w:t xml:space="preserve"> </w:t>
      </w:r>
      <w:r w:rsidRPr="003D4479">
        <w:rPr>
          <w:sz w:val="28"/>
          <w:szCs w:val="28"/>
        </w:rPr>
        <w:t>деятельности</w:t>
      </w:r>
      <w:r>
        <w:rPr>
          <w:sz w:val="28"/>
          <w:szCs w:val="28"/>
        </w:rPr>
        <w:t xml:space="preserve">  </w:t>
      </w:r>
      <w:r w:rsidRPr="003D4479">
        <w:rPr>
          <w:sz w:val="28"/>
          <w:szCs w:val="28"/>
        </w:rPr>
        <w:t>в части</w:t>
      </w:r>
      <w:r>
        <w:rPr>
          <w:sz w:val="28"/>
          <w:szCs w:val="28"/>
        </w:rPr>
        <w:t xml:space="preserve">                                                                            </w:t>
      </w:r>
    </w:p>
    <w:p w:rsidR="00FD288B" w:rsidRDefault="00FD288B" w:rsidP="00EA6C61">
      <w:pPr>
        <w:jc w:val="center"/>
        <w:rPr>
          <w:sz w:val="28"/>
          <w:szCs w:val="28"/>
        </w:rPr>
      </w:pPr>
      <w:r>
        <w:rPr>
          <w:sz w:val="28"/>
          <w:szCs w:val="28"/>
        </w:rPr>
        <w:t xml:space="preserve">                                                                                </w:t>
      </w:r>
      <w:r w:rsidRPr="003D4479">
        <w:rPr>
          <w:sz w:val="28"/>
          <w:szCs w:val="28"/>
        </w:rPr>
        <w:t>приобретения</w:t>
      </w:r>
      <w:r w:rsidRPr="007E06B2">
        <w:rPr>
          <w:sz w:val="28"/>
          <w:szCs w:val="28"/>
        </w:rPr>
        <w:t xml:space="preserve"> </w:t>
      </w:r>
      <w:r>
        <w:rPr>
          <w:sz w:val="28"/>
          <w:szCs w:val="28"/>
        </w:rPr>
        <w:t xml:space="preserve"> </w:t>
      </w:r>
      <w:r w:rsidRPr="003D4479">
        <w:rPr>
          <w:sz w:val="28"/>
          <w:szCs w:val="28"/>
        </w:rPr>
        <w:t>основных</w:t>
      </w:r>
      <w:r>
        <w:rPr>
          <w:sz w:val="28"/>
          <w:szCs w:val="28"/>
        </w:rPr>
        <w:t xml:space="preserve"> </w:t>
      </w:r>
      <w:r w:rsidRPr="003D4479">
        <w:rPr>
          <w:sz w:val="28"/>
          <w:szCs w:val="28"/>
        </w:rPr>
        <w:t>фондов</w:t>
      </w:r>
      <w:r>
        <w:rPr>
          <w:sz w:val="28"/>
          <w:szCs w:val="28"/>
        </w:rPr>
        <w:t>,</w:t>
      </w:r>
    </w:p>
    <w:p w:rsidR="00FD288B" w:rsidRDefault="00FD288B" w:rsidP="00EA6C61">
      <w:pPr>
        <w:jc w:val="center"/>
        <w:rPr>
          <w:sz w:val="28"/>
          <w:szCs w:val="28"/>
        </w:rPr>
      </w:pPr>
      <w:r>
        <w:rPr>
          <w:sz w:val="28"/>
          <w:szCs w:val="28"/>
        </w:rPr>
        <w:t xml:space="preserve">                                                                                </w:t>
      </w:r>
      <w:r w:rsidRPr="003D4479">
        <w:rPr>
          <w:sz w:val="28"/>
          <w:szCs w:val="28"/>
        </w:rPr>
        <w:t>создания,</w:t>
      </w:r>
      <w:r w:rsidRPr="007E06B2">
        <w:rPr>
          <w:sz w:val="28"/>
          <w:szCs w:val="28"/>
        </w:rPr>
        <w:t xml:space="preserve"> </w:t>
      </w:r>
      <w:r>
        <w:rPr>
          <w:sz w:val="28"/>
          <w:szCs w:val="28"/>
        </w:rPr>
        <w:t xml:space="preserve">     </w:t>
      </w:r>
      <w:r w:rsidRPr="003D4479">
        <w:rPr>
          <w:sz w:val="28"/>
          <w:szCs w:val="28"/>
        </w:rPr>
        <w:t xml:space="preserve">приобретения </w:t>
      </w:r>
      <w:r>
        <w:rPr>
          <w:sz w:val="28"/>
          <w:szCs w:val="28"/>
        </w:rPr>
        <w:t xml:space="preserve">       </w:t>
      </w:r>
      <w:r w:rsidRPr="003D4479">
        <w:rPr>
          <w:sz w:val="28"/>
          <w:szCs w:val="28"/>
        </w:rPr>
        <w:t>и</w:t>
      </w:r>
    </w:p>
    <w:p w:rsidR="00FD288B" w:rsidRDefault="00FD288B" w:rsidP="00EA6C61">
      <w:pPr>
        <w:rPr>
          <w:sz w:val="28"/>
          <w:szCs w:val="28"/>
        </w:rPr>
      </w:pPr>
      <w:r>
        <w:rPr>
          <w:sz w:val="28"/>
          <w:szCs w:val="28"/>
        </w:rPr>
        <w:t xml:space="preserve">                                                                                </w:t>
      </w:r>
      <w:r w:rsidRPr="003D4479">
        <w:rPr>
          <w:sz w:val="28"/>
          <w:szCs w:val="28"/>
        </w:rPr>
        <w:t xml:space="preserve">сопровождения </w:t>
      </w:r>
      <w:r>
        <w:rPr>
          <w:sz w:val="28"/>
          <w:szCs w:val="28"/>
        </w:rPr>
        <w:t xml:space="preserve"> </w:t>
      </w:r>
      <w:r w:rsidRPr="003D4479">
        <w:rPr>
          <w:sz w:val="28"/>
          <w:szCs w:val="28"/>
        </w:rPr>
        <w:t xml:space="preserve">нематериальных </w:t>
      </w:r>
      <w:r>
        <w:rPr>
          <w:sz w:val="28"/>
          <w:szCs w:val="28"/>
        </w:rPr>
        <w:t xml:space="preserve"> </w:t>
      </w:r>
    </w:p>
    <w:p w:rsidR="00FD288B" w:rsidRDefault="00FD288B" w:rsidP="00EA6C61">
      <w:pPr>
        <w:rPr>
          <w:sz w:val="28"/>
          <w:szCs w:val="28"/>
        </w:rPr>
      </w:pPr>
      <w:r>
        <w:rPr>
          <w:sz w:val="28"/>
          <w:szCs w:val="28"/>
        </w:rPr>
        <w:t xml:space="preserve">                                                                                </w:t>
      </w:r>
      <w:r w:rsidRPr="003D4479">
        <w:rPr>
          <w:sz w:val="28"/>
          <w:szCs w:val="28"/>
        </w:rPr>
        <w:t>активов,</w:t>
      </w:r>
      <w:r>
        <w:rPr>
          <w:sz w:val="28"/>
          <w:szCs w:val="28"/>
        </w:rPr>
        <w:t xml:space="preserve">    </w:t>
      </w:r>
      <w:r w:rsidRPr="003D4479">
        <w:rPr>
          <w:sz w:val="28"/>
          <w:szCs w:val="28"/>
        </w:rPr>
        <w:t xml:space="preserve">приобретения </w:t>
      </w:r>
      <w:r>
        <w:rPr>
          <w:sz w:val="28"/>
          <w:szCs w:val="28"/>
        </w:rPr>
        <w:t xml:space="preserve">      </w:t>
      </w:r>
      <w:r w:rsidRPr="003D4479">
        <w:rPr>
          <w:sz w:val="28"/>
          <w:szCs w:val="28"/>
        </w:rPr>
        <w:t>прав</w:t>
      </w:r>
      <w:r>
        <w:rPr>
          <w:sz w:val="28"/>
          <w:szCs w:val="28"/>
        </w:rPr>
        <w:t xml:space="preserve">                                                                                                                                                               </w:t>
      </w:r>
    </w:p>
    <w:p w:rsidR="00FD288B" w:rsidRDefault="00FD288B" w:rsidP="00EA6C61">
      <w:pPr>
        <w:jc w:val="center"/>
        <w:rPr>
          <w:sz w:val="28"/>
          <w:szCs w:val="28"/>
        </w:rPr>
      </w:pPr>
      <w:r>
        <w:rPr>
          <w:sz w:val="28"/>
          <w:szCs w:val="28"/>
        </w:rPr>
        <w:t xml:space="preserve">                                                                                </w:t>
      </w:r>
      <w:r w:rsidRPr="003D4479">
        <w:rPr>
          <w:sz w:val="28"/>
          <w:szCs w:val="28"/>
        </w:rPr>
        <w:t>на франшизу(паушальный взнос)</w:t>
      </w:r>
    </w:p>
    <w:p w:rsidR="00FD288B" w:rsidRPr="003D4479" w:rsidRDefault="00FD288B" w:rsidP="00EA6C61">
      <w:pPr>
        <w:jc w:val="center"/>
        <w:rPr>
          <w:sz w:val="28"/>
          <w:szCs w:val="28"/>
        </w:rPr>
      </w:pPr>
      <w:r>
        <w:rPr>
          <w:sz w:val="28"/>
          <w:szCs w:val="28"/>
        </w:rPr>
        <w:t xml:space="preserve">                                                                                </w:t>
      </w:r>
      <w:r w:rsidRPr="003D4479">
        <w:rPr>
          <w:sz w:val="28"/>
          <w:szCs w:val="28"/>
        </w:rPr>
        <w:t xml:space="preserve">при </w:t>
      </w:r>
      <w:r>
        <w:rPr>
          <w:sz w:val="28"/>
          <w:szCs w:val="28"/>
        </w:rPr>
        <w:t xml:space="preserve">       </w:t>
      </w:r>
      <w:r w:rsidRPr="003D4479">
        <w:rPr>
          <w:sz w:val="28"/>
          <w:szCs w:val="28"/>
        </w:rPr>
        <w:t xml:space="preserve">заключении </w:t>
      </w:r>
      <w:r>
        <w:rPr>
          <w:sz w:val="28"/>
          <w:szCs w:val="28"/>
        </w:rPr>
        <w:t xml:space="preserve">      </w:t>
      </w:r>
      <w:r w:rsidRPr="003D4479">
        <w:rPr>
          <w:sz w:val="28"/>
          <w:szCs w:val="28"/>
        </w:rPr>
        <w:t>договора</w:t>
      </w:r>
    </w:p>
    <w:p w:rsidR="00FD288B" w:rsidRPr="003D4479" w:rsidRDefault="00FD288B" w:rsidP="00EA6C61">
      <w:pPr>
        <w:jc w:val="center"/>
        <w:rPr>
          <w:sz w:val="28"/>
          <w:szCs w:val="28"/>
        </w:rPr>
      </w:pPr>
      <w:r>
        <w:rPr>
          <w:sz w:val="28"/>
          <w:szCs w:val="28"/>
        </w:rPr>
        <w:t xml:space="preserve">                                                                     </w:t>
      </w:r>
      <w:r w:rsidRPr="003D4479">
        <w:rPr>
          <w:sz w:val="28"/>
          <w:szCs w:val="28"/>
        </w:rPr>
        <w:t>коммерческой концессии»</w:t>
      </w:r>
    </w:p>
    <w:p w:rsidR="00FD288B" w:rsidRPr="003D4479" w:rsidRDefault="00FD288B" w:rsidP="00EA6C61">
      <w:pPr>
        <w:jc w:val="center"/>
        <w:rPr>
          <w:sz w:val="28"/>
          <w:szCs w:val="28"/>
        </w:rPr>
      </w:pPr>
    </w:p>
    <w:p w:rsidR="00FD288B" w:rsidRPr="00DD4FA6" w:rsidRDefault="00FD288B" w:rsidP="00EA6C61">
      <w:pPr>
        <w:ind w:left="708"/>
        <w:jc w:val="center"/>
        <w:rPr>
          <w:sz w:val="28"/>
          <w:szCs w:val="28"/>
        </w:rPr>
      </w:pPr>
      <w:r w:rsidRPr="00487387">
        <w:rPr>
          <w:sz w:val="28"/>
          <w:szCs w:val="28"/>
        </w:rPr>
        <w:t xml:space="preserve">Блок – схема </w:t>
      </w:r>
      <w:r>
        <w:rPr>
          <w:sz w:val="28"/>
          <w:szCs w:val="28"/>
        </w:rPr>
        <w:t xml:space="preserve">к </w:t>
      </w:r>
      <w:r w:rsidRPr="00487387">
        <w:rPr>
          <w:sz w:val="28"/>
          <w:szCs w:val="28"/>
        </w:rPr>
        <w:t>административному регламенту</w:t>
      </w:r>
      <w:r>
        <w:rPr>
          <w:sz w:val="28"/>
          <w:szCs w:val="28"/>
        </w:rPr>
        <w:t xml:space="preserve"> </w:t>
      </w:r>
      <w:r w:rsidRPr="003D4479">
        <w:rPr>
          <w:b/>
          <w:bCs/>
          <w:sz w:val="28"/>
          <w:szCs w:val="28"/>
        </w:rPr>
        <w:t>«</w:t>
      </w:r>
      <w:r w:rsidRPr="003D4479">
        <w:rPr>
          <w:sz w:val="28"/>
          <w:szCs w:val="28"/>
        </w:rPr>
        <w:t xml:space="preserve">Предоставление </w:t>
      </w:r>
      <w:r>
        <w:rPr>
          <w:sz w:val="28"/>
          <w:szCs w:val="28"/>
        </w:rPr>
        <w:t xml:space="preserve">   </w:t>
      </w:r>
      <w:r w:rsidRPr="003D4479">
        <w:rPr>
          <w:sz w:val="28"/>
          <w:szCs w:val="28"/>
        </w:rPr>
        <w:t>субсидий из</w:t>
      </w:r>
      <w:r>
        <w:rPr>
          <w:sz w:val="28"/>
          <w:szCs w:val="28"/>
        </w:rPr>
        <w:t xml:space="preserve"> </w:t>
      </w:r>
      <w:r w:rsidRPr="003D4479">
        <w:rPr>
          <w:sz w:val="28"/>
          <w:szCs w:val="28"/>
        </w:rPr>
        <w:t>местного бюджета</w:t>
      </w:r>
      <w:r>
        <w:rPr>
          <w:sz w:val="28"/>
          <w:szCs w:val="28"/>
        </w:rPr>
        <w:t xml:space="preserve"> </w:t>
      </w:r>
      <w:r w:rsidRPr="003D4479">
        <w:rPr>
          <w:sz w:val="28"/>
          <w:szCs w:val="28"/>
        </w:rPr>
        <w:t>в целях</w:t>
      </w:r>
      <w:r>
        <w:rPr>
          <w:sz w:val="28"/>
          <w:szCs w:val="28"/>
        </w:rPr>
        <w:t xml:space="preserve"> </w:t>
      </w:r>
      <w:r w:rsidRPr="003D4479">
        <w:rPr>
          <w:sz w:val="28"/>
          <w:szCs w:val="28"/>
        </w:rPr>
        <w:t>возмещения</w:t>
      </w:r>
      <w:r>
        <w:rPr>
          <w:sz w:val="28"/>
          <w:szCs w:val="28"/>
        </w:rPr>
        <w:t xml:space="preserve"> части </w:t>
      </w:r>
      <w:r w:rsidRPr="003D4479">
        <w:rPr>
          <w:sz w:val="28"/>
          <w:szCs w:val="28"/>
        </w:rPr>
        <w:t>затрат</w:t>
      </w:r>
      <w:r>
        <w:rPr>
          <w:sz w:val="28"/>
          <w:szCs w:val="28"/>
        </w:rPr>
        <w:t xml:space="preserve"> субъектов   </w:t>
      </w:r>
      <w:r w:rsidRPr="003D4479">
        <w:rPr>
          <w:sz w:val="28"/>
          <w:szCs w:val="28"/>
        </w:rPr>
        <w:t>малого</w:t>
      </w:r>
      <w:r>
        <w:rPr>
          <w:sz w:val="28"/>
          <w:szCs w:val="28"/>
        </w:rPr>
        <w:t xml:space="preserve"> </w:t>
      </w:r>
      <w:r w:rsidRPr="003D4479">
        <w:rPr>
          <w:sz w:val="28"/>
          <w:szCs w:val="28"/>
        </w:rPr>
        <w:t>предпринимательства</w:t>
      </w:r>
      <w:r>
        <w:rPr>
          <w:sz w:val="28"/>
          <w:szCs w:val="28"/>
        </w:rPr>
        <w:t xml:space="preserve"> </w:t>
      </w:r>
      <w:r w:rsidRPr="003D4479">
        <w:rPr>
          <w:sz w:val="28"/>
          <w:szCs w:val="28"/>
        </w:rPr>
        <w:t>на ранней</w:t>
      </w:r>
      <w:r>
        <w:rPr>
          <w:sz w:val="28"/>
          <w:szCs w:val="28"/>
        </w:rPr>
        <w:t xml:space="preserve"> </w:t>
      </w:r>
      <w:r w:rsidRPr="003D4479">
        <w:rPr>
          <w:sz w:val="28"/>
          <w:szCs w:val="28"/>
        </w:rPr>
        <w:t>стадии</w:t>
      </w:r>
      <w:r>
        <w:rPr>
          <w:sz w:val="28"/>
          <w:szCs w:val="28"/>
        </w:rPr>
        <w:t xml:space="preserve"> </w:t>
      </w:r>
      <w:r w:rsidRPr="003D4479">
        <w:rPr>
          <w:sz w:val="28"/>
          <w:szCs w:val="28"/>
        </w:rPr>
        <w:t xml:space="preserve"> их </w:t>
      </w:r>
      <w:r>
        <w:rPr>
          <w:sz w:val="28"/>
          <w:szCs w:val="28"/>
        </w:rPr>
        <w:t xml:space="preserve"> </w:t>
      </w:r>
      <w:r w:rsidRPr="003D4479">
        <w:rPr>
          <w:sz w:val="28"/>
          <w:szCs w:val="28"/>
        </w:rPr>
        <w:t>деятельности</w:t>
      </w:r>
      <w:r>
        <w:rPr>
          <w:sz w:val="28"/>
          <w:szCs w:val="28"/>
        </w:rPr>
        <w:t xml:space="preserve">  </w:t>
      </w:r>
      <w:r w:rsidRPr="003D4479">
        <w:rPr>
          <w:sz w:val="28"/>
          <w:szCs w:val="28"/>
        </w:rPr>
        <w:t>в части</w:t>
      </w:r>
      <w:r>
        <w:rPr>
          <w:sz w:val="28"/>
          <w:szCs w:val="28"/>
        </w:rPr>
        <w:t xml:space="preserve"> </w:t>
      </w:r>
      <w:r w:rsidRPr="003D4479">
        <w:rPr>
          <w:sz w:val="28"/>
          <w:szCs w:val="28"/>
        </w:rPr>
        <w:t>приобретения</w:t>
      </w:r>
      <w:r w:rsidRPr="007E06B2">
        <w:rPr>
          <w:sz w:val="28"/>
          <w:szCs w:val="28"/>
        </w:rPr>
        <w:t xml:space="preserve"> </w:t>
      </w:r>
      <w:r>
        <w:rPr>
          <w:sz w:val="28"/>
          <w:szCs w:val="28"/>
        </w:rPr>
        <w:t xml:space="preserve"> </w:t>
      </w:r>
      <w:r w:rsidRPr="003D4479">
        <w:rPr>
          <w:sz w:val="28"/>
          <w:szCs w:val="28"/>
        </w:rPr>
        <w:t>основных</w:t>
      </w:r>
      <w:r>
        <w:rPr>
          <w:sz w:val="28"/>
          <w:szCs w:val="28"/>
        </w:rPr>
        <w:t xml:space="preserve"> </w:t>
      </w:r>
      <w:r w:rsidRPr="003D4479">
        <w:rPr>
          <w:sz w:val="28"/>
          <w:szCs w:val="28"/>
        </w:rPr>
        <w:t>фондов</w:t>
      </w:r>
      <w:r>
        <w:rPr>
          <w:sz w:val="28"/>
          <w:szCs w:val="28"/>
        </w:rPr>
        <w:t xml:space="preserve">, </w:t>
      </w:r>
      <w:r w:rsidRPr="003D4479">
        <w:rPr>
          <w:sz w:val="28"/>
          <w:szCs w:val="28"/>
        </w:rPr>
        <w:t>создания,</w:t>
      </w:r>
      <w:r w:rsidRPr="007E06B2">
        <w:rPr>
          <w:sz w:val="28"/>
          <w:szCs w:val="28"/>
        </w:rPr>
        <w:t xml:space="preserve"> </w:t>
      </w:r>
      <w:r>
        <w:rPr>
          <w:sz w:val="28"/>
          <w:szCs w:val="28"/>
        </w:rPr>
        <w:t xml:space="preserve">     </w:t>
      </w:r>
      <w:r w:rsidRPr="003D4479">
        <w:rPr>
          <w:sz w:val="28"/>
          <w:szCs w:val="28"/>
        </w:rPr>
        <w:t xml:space="preserve">приобретения </w:t>
      </w:r>
      <w:r>
        <w:rPr>
          <w:sz w:val="28"/>
          <w:szCs w:val="28"/>
        </w:rPr>
        <w:t xml:space="preserve"> </w:t>
      </w:r>
      <w:r w:rsidRPr="003D4479">
        <w:rPr>
          <w:sz w:val="28"/>
          <w:szCs w:val="28"/>
        </w:rPr>
        <w:t>и</w:t>
      </w:r>
      <w:r>
        <w:rPr>
          <w:sz w:val="28"/>
          <w:szCs w:val="28"/>
        </w:rPr>
        <w:t xml:space="preserve"> </w:t>
      </w:r>
      <w:r w:rsidRPr="003D4479">
        <w:rPr>
          <w:sz w:val="28"/>
          <w:szCs w:val="28"/>
        </w:rPr>
        <w:t xml:space="preserve">сопровождения </w:t>
      </w:r>
      <w:r>
        <w:rPr>
          <w:sz w:val="28"/>
          <w:szCs w:val="28"/>
        </w:rPr>
        <w:t xml:space="preserve"> </w:t>
      </w:r>
      <w:r w:rsidRPr="003D4479">
        <w:rPr>
          <w:sz w:val="28"/>
          <w:szCs w:val="28"/>
        </w:rPr>
        <w:t>нематериальных</w:t>
      </w:r>
      <w:r>
        <w:rPr>
          <w:sz w:val="28"/>
          <w:szCs w:val="28"/>
        </w:rPr>
        <w:t xml:space="preserve"> </w:t>
      </w:r>
      <w:r w:rsidRPr="003D4479">
        <w:rPr>
          <w:sz w:val="28"/>
          <w:szCs w:val="28"/>
        </w:rPr>
        <w:t>активов,</w:t>
      </w:r>
      <w:r>
        <w:rPr>
          <w:sz w:val="28"/>
          <w:szCs w:val="28"/>
        </w:rPr>
        <w:t xml:space="preserve">    </w:t>
      </w:r>
      <w:r w:rsidRPr="003D4479">
        <w:rPr>
          <w:sz w:val="28"/>
          <w:szCs w:val="28"/>
        </w:rPr>
        <w:t>приобретения прав</w:t>
      </w:r>
      <w:r>
        <w:rPr>
          <w:sz w:val="28"/>
          <w:szCs w:val="28"/>
        </w:rPr>
        <w:t xml:space="preserve"> </w:t>
      </w:r>
      <w:r w:rsidRPr="003D4479">
        <w:rPr>
          <w:sz w:val="28"/>
          <w:szCs w:val="28"/>
        </w:rPr>
        <w:t>на франшизу(паушальный взнос)</w:t>
      </w:r>
      <w:r>
        <w:rPr>
          <w:sz w:val="28"/>
          <w:szCs w:val="28"/>
        </w:rPr>
        <w:t xml:space="preserve"> при </w:t>
      </w:r>
      <w:r w:rsidRPr="003D4479">
        <w:rPr>
          <w:sz w:val="28"/>
          <w:szCs w:val="28"/>
        </w:rPr>
        <w:t xml:space="preserve">заключении </w:t>
      </w:r>
      <w:r>
        <w:rPr>
          <w:sz w:val="28"/>
          <w:szCs w:val="28"/>
        </w:rPr>
        <w:t xml:space="preserve">      </w:t>
      </w:r>
      <w:r w:rsidRPr="003D4479">
        <w:rPr>
          <w:sz w:val="28"/>
          <w:szCs w:val="28"/>
        </w:rPr>
        <w:t>договора</w:t>
      </w:r>
      <w:r>
        <w:rPr>
          <w:sz w:val="28"/>
          <w:szCs w:val="28"/>
        </w:rPr>
        <w:t xml:space="preserve">   </w:t>
      </w:r>
      <w:r w:rsidRPr="003D4479">
        <w:rPr>
          <w:sz w:val="28"/>
          <w:szCs w:val="28"/>
        </w:rPr>
        <w:t>коммерческой концессии»</w:t>
      </w:r>
    </w:p>
    <w:p w:rsidR="00FD288B" w:rsidRDefault="00FD288B" w:rsidP="00EA6C61">
      <w:pPr>
        <w:jc w:val="center"/>
        <w:rPr>
          <w:sz w:val="28"/>
          <w:szCs w:val="28"/>
        </w:rPr>
      </w:pPr>
    </w:p>
    <w:p w:rsidR="00FD288B" w:rsidRDefault="00FD288B" w:rsidP="00EA6C61">
      <w:pPr>
        <w:jc w:val="center"/>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0;width:472.6pt;height:40.15pt;z-index:251647488;mso-position-horizontal:center">
            <v:textbox style="mso-fit-shape-to-text:t">
              <w:txbxContent>
                <w:p w:rsidR="00FD288B" w:rsidRPr="00097AC9" w:rsidRDefault="00FD288B" w:rsidP="00EA6C61">
                  <w:pPr>
                    <w:jc w:val="center"/>
                    <w:rPr>
                      <w:sz w:val="28"/>
                      <w:szCs w:val="28"/>
                    </w:rPr>
                  </w:pPr>
                  <w:r w:rsidRPr="00097AC9">
                    <w:rPr>
                      <w:sz w:val="28"/>
                      <w:szCs w:val="28"/>
                    </w:rPr>
                    <w:t>Уполномоченным органом принято решение и размещено извещение о проведении отбора</w:t>
                  </w:r>
                </w:p>
              </w:txbxContent>
            </v:textbox>
          </v:shape>
        </w:pict>
      </w:r>
    </w:p>
    <w:p w:rsidR="00FD288B" w:rsidRPr="00097AC9" w:rsidRDefault="00FD288B" w:rsidP="00EA6C61">
      <w:pPr>
        <w:rPr>
          <w:sz w:val="28"/>
          <w:szCs w:val="28"/>
        </w:rPr>
      </w:pPr>
    </w:p>
    <w:p w:rsidR="00FD288B" w:rsidRPr="00097AC9" w:rsidRDefault="00FD288B" w:rsidP="00EA6C61">
      <w:pPr>
        <w:rPr>
          <w:sz w:val="28"/>
          <w:szCs w:val="28"/>
        </w:rPr>
      </w:pPr>
      <w:r>
        <w:rPr>
          <w:noProof/>
        </w:rPr>
        <w:pict>
          <v:shapetype id="_x0000_t32" coordsize="21600,21600" o:spt="32" o:oned="t" path="m,l21600,21600e" filled="f">
            <v:path arrowok="t" fillok="f" o:connecttype="none"/>
            <o:lock v:ext="edit" shapetype="t"/>
          </v:shapetype>
          <v:shape id="_x0000_s1027" type="#_x0000_t32" style="position:absolute;margin-left:222.6pt;margin-top:8.35pt;width:.9pt;height:20.05pt;z-index:251658752" o:connectortype="straight">
            <v:stroke endarrow="block"/>
          </v:shape>
        </w:pict>
      </w:r>
    </w:p>
    <w:p w:rsidR="00FD288B" w:rsidRDefault="00FD288B" w:rsidP="00EA6C61">
      <w:pPr>
        <w:rPr>
          <w:sz w:val="28"/>
          <w:szCs w:val="28"/>
        </w:rPr>
      </w:pPr>
      <w:r>
        <w:rPr>
          <w:noProof/>
        </w:rPr>
        <w:pict>
          <v:shape id="_x0000_s1028" type="#_x0000_t202" style="position:absolute;margin-left:4.25pt;margin-top:11.85pt;width:472.55pt;height:40.15pt;z-index:251648512">
            <v:textbox style="mso-fit-shape-to-text:t">
              <w:txbxContent>
                <w:p w:rsidR="00FD288B" w:rsidRPr="00097AC9" w:rsidRDefault="00FD288B" w:rsidP="00EA6C61">
                  <w:pPr>
                    <w:jc w:val="center"/>
                    <w:rPr>
                      <w:sz w:val="28"/>
                      <w:szCs w:val="28"/>
                    </w:rPr>
                  </w:pPr>
                  <w:r w:rsidRPr="00097AC9">
                    <w:rPr>
                      <w:sz w:val="28"/>
                      <w:szCs w:val="28"/>
                    </w:rPr>
                    <w:t>Прием и регистрация заявлений субъектов малого предпринимательства (в день приема – 1 рабочий день)</w:t>
                  </w:r>
                </w:p>
              </w:txbxContent>
            </v:textbox>
          </v:shape>
        </w:pict>
      </w:r>
    </w:p>
    <w:p w:rsidR="00FD288B" w:rsidRDefault="00FD288B" w:rsidP="00EA6C61">
      <w:pPr>
        <w:jc w:val="center"/>
        <w:rPr>
          <w:sz w:val="28"/>
          <w:szCs w:val="28"/>
        </w:rPr>
      </w:pPr>
    </w:p>
    <w:p w:rsidR="00FD288B" w:rsidRDefault="00FD288B" w:rsidP="00EA6C61">
      <w:pPr>
        <w:jc w:val="center"/>
        <w:rPr>
          <w:sz w:val="28"/>
          <w:szCs w:val="28"/>
        </w:rPr>
      </w:pPr>
    </w:p>
    <w:p w:rsidR="00FD288B" w:rsidRDefault="00FD288B" w:rsidP="00EA6C61">
      <w:pPr>
        <w:jc w:val="center"/>
        <w:rPr>
          <w:sz w:val="28"/>
          <w:szCs w:val="28"/>
        </w:rPr>
      </w:pPr>
      <w:r>
        <w:rPr>
          <w:noProof/>
        </w:rPr>
        <w:pict>
          <v:shape id="_x0000_s1029" type="#_x0000_t32" style="position:absolute;left:0;text-align:left;margin-left:223.5pt;margin-top:4.2pt;width:0;height:19.25pt;z-index:251659776" o:connectortype="straight">
            <v:stroke endarrow="block"/>
          </v:shape>
        </w:pict>
      </w:r>
    </w:p>
    <w:p w:rsidR="00FD288B" w:rsidRDefault="00FD288B" w:rsidP="00EA6C61">
      <w:pPr>
        <w:jc w:val="center"/>
        <w:rPr>
          <w:sz w:val="28"/>
          <w:szCs w:val="28"/>
        </w:rPr>
      </w:pPr>
      <w:r>
        <w:rPr>
          <w:noProof/>
        </w:rPr>
        <w:pict>
          <v:shape id="_x0000_s1030" type="#_x0000_t202" style="position:absolute;left:0;text-align:left;margin-left:4.25pt;margin-top:6.95pt;width:472.95pt;height:40.15pt;z-index:251649536">
            <v:textbox style="mso-fit-shape-to-text:t">
              <w:txbxContent>
                <w:p w:rsidR="00FD288B" w:rsidRDefault="00FD288B" w:rsidP="00EA6C61">
                  <w:pPr>
                    <w:jc w:val="center"/>
                    <w:rPr>
                      <w:sz w:val="28"/>
                      <w:szCs w:val="28"/>
                    </w:rPr>
                  </w:pPr>
                  <w:r w:rsidRPr="00097AC9">
                    <w:rPr>
                      <w:sz w:val="28"/>
                      <w:szCs w:val="28"/>
                    </w:rPr>
                    <w:t xml:space="preserve">Проведение отбора субъектов малого предпринимательства </w:t>
                  </w:r>
                </w:p>
                <w:p w:rsidR="00FD288B" w:rsidRPr="00097AC9" w:rsidRDefault="00FD288B" w:rsidP="00EA6C61">
                  <w:pPr>
                    <w:jc w:val="center"/>
                    <w:rPr>
                      <w:sz w:val="28"/>
                      <w:szCs w:val="28"/>
                    </w:rPr>
                  </w:pPr>
                  <w:r w:rsidRPr="00097AC9">
                    <w:rPr>
                      <w:sz w:val="28"/>
                      <w:szCs w:val="28"/>
                    </w:rPr>
                    <w:t>(30 рабочих дней)</w:t>
                  </w:r>
                </w:p>
              </w:txbxContent>
            </v:textbox>
          </v:shape>
        </w:pict>
      </w:r>
    </w:p>
    <w:p w:rsidR="00FD288B" w:rsidRDefault="00FD288B" w:rsidP="00EA6C61">
      <w:pPr>
        <w:jc w:val="center"/>
        <w:rPr>
          <w:sz w:val="28"/>
          <w:szCs w:val="28"/>
        </w:rPr>
      </w:pPr>
    </w:p>
    <w:p w:rsidR="00FD288B" w:rsidRDefault="00FD288B" w:rsidP="00EA6C61">
      <w:pPr>
        <w:jc w:val="center"/>
        <w:rPr>
          <w:sz w:val="28"/>
          <w:szCs w:val="28"/>
        </w:rPr>
      </w:pPr>
      <w:r>
        <w:rPr>
          <w:noProof/>
        </w:rPr>
        <w:pict>
          <v:shape id="_x0000_s1031" type="#_x0000_t32" style="position:absolute;left:0;text-align:left;margin-left:364.7pt;margin-top:15.3pt;width:.95pt;height:24.25pt;z-index:251663872" o:connectortype="straight">
            <v:stroke endarrow="block"/>
          </v:shape>
        </w:pict>
      </w:r>
      <w:r>
        <w:rPr>
          <w:noProof/>
        </w:rPr>
        <w:pict>
          <v:shape id="_x0000_s1032" type="#_x0000_t32" style="position:absolute;left:0;text-align:left;margin-left:114.1pt;margin-top:15.3pt;width:.95pt;height:24.25pt;z-index:251660800" o:connectortype="straight">
            <v:stroke endarrow="block"/>
          </v:shape>
        </w:pict>
      </w:r>
    </w:p>
    <w:p w:rsidR="00FD288B" w:rsidRDefault="00FD288B" w:rsidP="00EA6C61">
      <w:pPr>
        <w:jc w:val="center"/>
        <w:rPr>
          <w:sz w:val="28"/>
          <w:szCs w:val="28"/>
        </w:rPr>
      </w:pPr>
    </w:p>
    <w:p w:rsidR="00FD288B" w:rsidRDefault="00FD288B" w:rsidP="00EA6C61">
      <w:pPr>
        <w:jc w:val="center"/>
        <w:rPr>
          <w:sz w:val="28"/>
          <w:szCs w:val="28"/>
        </w:rPr>
      </w:pPr>
      <w:r>
        <w:rPr>
          <w:noProof/>
        </w:rPr>
        <w:pict>
          <v:shape id="_x0000_s1033" type="#_x0000_t202" style="position:absolute;left:0;text-align:left;margin-left:257.6pt;margin-top:7.45pt;width:220.45pt;height:104.55pt;z-index:251651584">
            <v:textbox style="mso-fit-shape-to-text:t">
              <w:txbxContent>
                <w:p w:rsidR="00FD288B" w:rsidRPr="00097AC9" w:rsidRDefault="00FD288B" w:rsidP="00EA6C61">
                  <w:pPr>
                    <w:jc w:val="both"/>
                    <w:rPr>
                      <w:sz w:val="28"/>
                      <w:szCs w:val="28"/>
                    </w:rPr>
                  </w:pPr>
                  <w:r w:rsidRPr="00097AC9">
                    <w:rPr>
                      <w:sz w:val="28"/>
                      <w:szCs w:val="28"/>
                    </w:rPr>
                    <w:t xml:space="preserve">Уполномоченным органом установлено, что субъект малого предпринимательства соответствует требованиям Регламента и Порядка субсидирования </w:t>
                  </w:r>
                </w:p>
              </w:txbxContent>
            </v:textbox>
          </v:shape>
        </w:pict>
      </w:r>
      <w:r>
        <w:rPr>
          <w:noProof/>
        </w:rPr>
        <w:pict>
          <v:shape id="_x0000_s1034" type="#_x0000_t202" style="position:absolute;left:0;text-align:left;margin-left:5.85pt;margin-top:6.9pt;width:222.35pt;height:104.55pt;z-index:251650560">
            <v:textbox style="mso-fit-shape-to-text:t">
              <w:txbxContent>
                <w:p w:rsidR="00FD288B" w:rsidRPr="00097AC9" w:rsidRDefault="00FD288B" w:rsidP="00EA6C61">
                  <w:pPr>
                    <w:rPr>
                      <w:sz w:val="28"/>
                      <w:szCs w:val="28"/>
                    </w:rPr>
                  </w:pPr>
                  <w:r w:rsidRPr="00097AC9">
                    <w:rPr>
                      <w:sz w:val="28"/>
                      <w:szCs w:val="28"/>
                    </w:rPr>
                    <w:t>Уполномоченным органом установлено, что субъект малого предпринимательства не соответствует требованиям Регламента и Порядка субсидирования</w:t>
                  </w:r>
                </w:p>
              </w:txbxContent>
            </v:textbox>
          </v:shape>
        </w:pict>
      </w:r>
    </w:p>
    <w:p w:rsidR="00FD288B" w:rsidRDefault="00FD288B" w:rsidP="00EA6C61">
      <w:pPr>
        <w:jc w:val="center"/>
        <w:rPr>
          <w:sz w:val="28"/>
          <w:szCs w:val="28"/>
        </w:rPr>
      </w:pPr>
    </w:p>
    <w:p w:rsidR="00FD288B" w:rsidRDefault="00FD288B" w:rsidP="00EA6C61">
      <w:pPr>
        <w:jc w:val="center"/>
        <w:rPr>
          <w:sz w:val="28"/>
          <w:szCs w:val="28"/>
        </w:rPr>
      </w:pPr>
    </w:p>
    <w:p w:rsidR="00FD288B" w:rsidRDefault="00FD288B" w:rsidP="00EA6C61">
      <w:pPr>
        <w:jc w:val="center"/>
        <w:rPr>
          <w:sz w:val="28"/>
          <w:szCs w:val="28"/>
        </w:rPr>
      </w:pPr>
    </w:p>
    <w:p w:rsidR="00FD288B" w:rsidRDefault="00FD288B" w:rsidP="00EA6C61">
      <w:pPr>
        <w:jc w:val="center"/>
        <w:rPr>
          <w:sz w:val="28"/>
          <w:szCs w:val="28"/>
        </w:rPr>
      </w:pPr>
    </w:p>
    <w:p w:rsidR="00FD288B" w:rsidRDefault="00FD288B" w:rsidP="00EA6C61">
      <w:pPr>
        <w:jc w:val="center"/>
        <w:rPr>
          <w:sz w:val="28"/>
          <w:szCs w:val="28"/>
        </w:rPr>
      </w:pPr>
    </w:p>
    <w:p w:rsidR="00FD288B" w:rsidRDefault="00FD288B" w:rsidP="00EA6C61">
      <w:pPr>
        <w:jc w:val="center"/>
        <w:rPr>
          <w:sz w:val="28"/>
          <w:szCs w:val="28"/>
        </w:rPr>
      </w:pPr>
    </w:p>
    <w:p w:rsidR="00FD288B" w:rsidRDefault="00FD288B" w:rsidP="00EA6C61">
      <w:pPr>
        <w:jc w:val="center"/>
        <w:rPr>
          <w:sz w:val="28"/>
          <w:szCs w:val="28"/>
        </w:rPr>
      </w:pPr>
      <w:r>
        <w:rPr>
          <w:noProof/>
        </w:rPr>
        <w:pict>
          <v:shape id="_x0000_s1035" type="#_x0000_t32" style="position:absolute;left:0;text-align:left;margin-left:364.7pt;margin-top:-.25pt;width:.95pt;height:16.75pt;z-index:251664896" o:connectortype="straight">
            <v:stroke endarrow="block"/>
          </v:shape>
        </w:pict>
      </w:r>
      <w:r>
        <w:rPr>
          <w:noProof/>
        </w:rPr>
        <w:pict>
          <v:shape id="_x0000_s1036" type="#_x0000_t32" style="position:absolute;left:0;text-align:left;margin-left:114.1pt;margin-top:-.25pt;width:.95pt;height:16.75pt;z-index:251661824" o:connectortype="straight">
            <v:stroke endarrow="block"/>
          </v:shape>
        </w:pict>
      </w:r>
    </w:p>
    <w:p w:rsidR="00FD288B" w:rsidRDefault="00FD288B" w:rsidP="00EA6C61">
      <w:pPr>
        <w:jc w:val="center"/>
        <w:rPr>
          <w:sz w:val="28"/>
          <w:szCs w:val="28"/>
        </w:rPr>
      </w:pPr>
      <w:r>
        <w:rPr>
          <w:noProof/>
        </w:rPr>
        <w:pict>
          <v:shape id="_x0000_s1037" type="#_x0000_t202" style="position:absolute;left:0;text-align:left;margin-left:258.05pt;margin-top:.4pt;width:219.15pt;height:60.35pt;z-index:251653632">
            <v:textbox>
              <w:txbxContent>
                <w:p w:rsidR="00FD288B" w:rsidRPr="003A299E" w:rsidRDefault="00FD288B" w:rsidP="00EA6C61">
                  <w:pPr>
                    <w:jc w:val="center"/>
                    <w:rPr>
                      <w:sz w:val="28"/>
                      <w:szCs w:val="28"/>
                    </w:rPr>
                  </w:pPr>
                  <w:r w:rsidRPr="003A299E">
                    <w:rPr>
                      <w:sz w:val="28"/>
                      <w:szCs w:val="28"/>
                    </w:rPr>
                    <w:t>Издается приказ о предоставлении субсидий (10 рабочих дней)</w:t>
                  </w:r>
                </w:p>
              </w:txbxContent>
            </v:textbox>
          </v:shape>
        </w:pict>
      </w:r>
      <w:r>
        <w:rPr>
          <w:noProof/>
        </w:rPr>
        <w:pict>
          <v:shape id="_x0000_s1038" type="#_x0000_t202" style="position:absolute;left:0;text-align:left;margin-left:6.25pt;margin-top:.4pt;width:221.95pt;height:60.8pt;z-index:251652608">
            <v:textbox>
              <w:txbxContent>
                <w:p w:rsidR="00FD288B" w:rsidRPr="003A299E" w:rsidRDefault="00FD288B" w:rsidP="00EA6C61">
                  <w:pPr>
                    <w:jc w:val="center"/>
                    <w:rPr>
                      <w:sz w:val="28"/>
                      <w:szCs w:val="28"/>
                    </w:rPr>
                  </w:pPr>
                  <w:r w:rsidRPr="003A299E">
                    <w:rPr>
                      <w:sz w:val="28"/>
                      <w:szCs w:val="28"/>
                    </w:rPr>
                    <w:t>Издается распоряжение об отказе в предоставлении субсидий (10 рабочих дней)</w:t>
                  </w:r>
                </w:p>
              </w:txbxContent>
            </v:textbox>
          </v:shape>
        </w:pict>
      </w:r>
    </w:p>
    <w:p w:rsidR="00FD288B" w:rsidRDefault="00FD288B" w:rsidP="00EA6C61">
      <w:pPr>
        <w:jc w:val="center"/>
        <w:rPr>
          <w:sz w:val="28"/>
          <w:szCs w:val="28"/>
        </w:rPr>
      </w:pPr>
      <w:r>
        <w:rPr>
          <w:noProof/>
        </w:rPr>
        <w:pict>
          <v:shape id="_x0000_s1039" type="#_x0000_t32" style="position:absolute;left:0;text-align:left;margin-left:365.65pt;margin-top:12.45pt;width:0;height:20.15pt;z-index:251665920" o:connectortype="straight">
            <v:stroke endarrow="block"/>
          </v:shape>
        </w:pict>
      </w:r>
      <w:r>
        <w:rPr>
          <w:noProof/>
        </w:rPr>
        <w:pict>
          <v:shape id="_x0000_s1040" type="#_x0000_t32" style="position:absolute;left:0;text-align:left;margin-left:114.1pt;margin-top:12.9pt;width:.95pt;height:19.7pt;z-index:251662848" o:connectortype="straight">
            <v:stroke endarrow="block"/>
          </v:shape>
        </w:pict>
      </w:r>
    </w:p>
    <w:p w:rsidR="00FD288B" w:rsidRDefault="00FD288B" w:rsidP="00EA6C61">
      <w:pPr>
        <w:jc w:val="center"/>
        <w:rPr>
          <w:sz w:val="28"/>
          <w:szCs w:val="28"/>
        </w:rPr>
      </w:pPr>
    </w:p>
    <w:p w:rsidR="00FD288B" w:rsidRDefault="00FD288B" w:rsidP="00EA6C61">
      <w:pPr>
        <w:jc w:val="center"/>
        <w:rPr>
          <w:sz w:val="28"/>
          <w:szCs w:val="28"/>
        </w:rPr>
      </w:pPr>
      <w:r>
        <w:rPr>
          <w:noProof/>
        </w:rPr>
        <w:pict>
          <v:shape id="_x0000_s1041" type="#_x0000_t202" style="position:absolute;left:0;text-align:left;margin-left:258.05pt;margin-top:.85pt;width:220.45pt;height:87.45pt;z-index:251655680">
            <v:textbox>
              <w:txbxContent>
                <w:p w:rsidR="00FD288B" w:rsidRPr="003A299E" w:rsidRDefault="00FD288B" w:rsidP="00EA6C61">
                  <w:pPr>
                    <w:jc w:val="both"/>
                    <w:rPr>
                      <w:sz w:val="28"/>
                      <w:szCs w:val="28"/>
                    </w:rPr>
                  </w:pPr>
                  <w:r w:rsidRPr="003A299E">
                    <w:rPr>
                      <w:sz w:val="28"/>
                      <w:szCs w:val="28"/>
                    </w:rPr>
                    <w:t>Направляется письменное уведомление о предоставлении субсидий и сроках заключения договора субсидирования</w:t>
                  </w:r>
                </w:p>
              </w:txbxContent>
            </v:textbox>
          </v:shape>
        </w:pict>
      </w:r>
      <w:r>
        <w:rPr>
          <w:noProof/>
        </w:rPr>
        <w:pict>
          <v:shape id="_x0000_s1042" type="#_x0000_t202" style="position:absolute;left:0;text-align:left;margin-left:6.25pt;margin-top:.4pt;width:222.35pt;height:88.3pt;z-index:251654656">
            <v:textbox>
              <w:txbxContent>
                <w:p w:rsidR="00FD288B" w:rsidRPr="003A299E" w:rsidRDefault="00FD288B" w:rsidP="00EA6C61">
                  <w:pPr>
                    <w:jc w:val="both"/>
                    <w:rPr>
                      <w:sz w:val="28"/>
                      <w:szCs w:val="28"/>
                    </w:rPr>
                  </w:pPr>
                  <w:r w:rsidRPr="003A299E">
                    <w:rPr>
                      <w:sz w:val="28"/>
                      <w:szCs w:val="28"/>
                    </w:rPr>
                    <w:t>Направляется письменное уведомление с указанием причины отказа и приложением копии приказа об отказе в предоставлении субсидий (5 дней)</w:t>
                  </w:r>
                </w:p>
              </w:txbxContent>
            </v:textbox>
          </v:shape>
        </w:pict>
      </w:r>
    </w:p>
    <w:p w:rsidR="00FD288B" w:rsidRDefault="00FD288B" w:rsidP="00EA6C61">
      <w:pPr>
        <w:jc w:val="center"/>
        <w:rPr>
          <w:sz w:val="28"/>
          <w:szCs w:val="28"/>
        </w:rPr>
      </w:pPr>
    </w:p>
    <w:p w:rsidR="00FD288B" w:rsidRDefault="00FD288B" w:rsidP="00EA6C61">
      <w:pPr>
        <w:jc w:val="center"/>
        <w:rPr>
          <w:sz w:val="28"/>
          <w:szCs w:val="28"/>
        </w:rPr>
      </w:pPr>
    </w:p>
    <w:p w:rsidR="00FD288B" w:rsidRDefault="00FD288B" w:rsidP="00EA6C61">
      <w:pPr>
        <w:jc w:val="center"/>
        <w:rPr>
          <w:sz w:val="28"/>
          <w:szCs w:val="28"/>
        </w:rPr>
      </w:pPr>
    </w:p>
    <w:p w:rsidR="00FD288B" w:rsidRDefault="00FD288B" w:rsidP="00EA6C61">
      <w:pPr>
        <w:jc w:val="center"/>
        <w:rPr>
          <w:sz w:val="28"/>
          <w:szCs w:val="28"/>
        </w:rPr>
      </w:pPr>
    </w:p>
    <w:p w:rsidR="00FD288B" w:rsidRDefault="00FD288B" w:rsidP="00EA6C61">
      <w:pPr>
        <w:jc w:val="center"/>
        <w:rPr>
          <w:sz w:val="28"/>
          <w:szCs w:val="28"/>
        </w:rPr>
      </w:pPr>
      <w:r>
        <w:rPr>
          <w:noProof/>
        </w:rPr>
        <w:pict>
          <v:shape id="_x0000_s1043" type="#_x0000_t32" style="position:absolute;left:0;text-align:left;margin-left:365.65pt;margin-top:7.8pt;width:0;height:37.3pt;z-index:251666944" o:connectortype="straight">
            <v:stroke endarrow="block"/>
          </v:shape>
        </w:pict>
      </w:r>
    </w:p>
    <w:p w:rsidR="00FD288B" w:rsidRDefault="00FD288B" w:rsidP="00EA6C61">
      <w:pPr>
        <w:jc w:val="center"/>
        <w:rPr>
          <w:sz w:val="28"/>
          <w:szCs w:val="28"/>
        </w:rPr>
      </w:pPr>
    </w:p>
    <w:p w:rsidR="00FD288B" w:rsidRDefault="00FD288B" w:rsidP="00EA6C61">
      <w:pPr>
        <w:jc w:val="center"/>
        <w:rPr>
          <w:sz w:val="28"/>
          <w:szCs w:val="28"/>
        </w:rPr>
      </w:pPr>
    </w:p>
    <w:p w:rsidR="00FD288B" w:rsidRDefault="00FD288B" w:rsidP="00EA6C61">
      <w:pPr>
        <w:rPr>
          <w:sz w:val="28"/>
          <w:szCs w:val="28"/>
        </w:rPr>
      </w:pPr>
      <w:r>
        <w:rPr>
          <w:noProof/>
        </w:rPr>
        <w:pict>
          <v:shape id="_x0000_s1044" type="#_x0000_t202" style="position:absolute;margin-left:258.1pt;margin-top:14.75pt;width:219.75pt;height:92.9pt;z-index:251656704">
            <v:textbox>
              <w:txbxContent>
                <w:p w:rsidR="00FD288B" w:rsidRPr="003A299E" w:rsidRDefault="00FD288B" w:rsidP="00EA6C61">
                  <w:pPr>
                    <w:rPr>
                      <w:sz w:val="28"/>
                      <w:szCs w:val="28"/>
                    </w:rPr>
                  </w:pPr>
                  <w:r w:rsidRPr="003A299E">
                    <w:rPr>
                      <w:sz w:val="28"/>
                      <w:szCs w:val="28"/>
                    </w:rPr>
                    <w:t>Уполномоченный орган заключает с субъектом малого предпринимательства договор субсидирования (в день явки субъекта – 1 рабочий день)</w:t>
                  </w:r>
                </w:p>
              </w:txbxContent>
            </v:textbox>
          </v:shape>
        </w:pict>
      </w:r>
    </w:p>
    <w:p w:rsidR="00FD288B" w:rsidRDefault="00FD288B" w:rsidP="00EA6C61">
      <w:pPr>
        <w:jc w:val="center"/>
        <w:rPr>
          <w:sz w:val="28"/>
          <w:szCs w:val="28"/>
        </w:rPr>
      </w:pPr>
    </w:p>
    <w:p w:rsidR="00FD288B" w:rsidRDefault="00FD288B" w:rsidP="00EA6C61">
      <w:pPr>
        <w:jc w:val="center"/>
        <w:rPr>
          <w:sz w:val="28"/>
          <w:szCs w:val="28"/>
        </w:rPr>
      </w:pPr>
    </w:p>
    <w:p w:rsidR="00FD288B" w:rsidRDefault="00FD288B" w:rsidP="00EA6C61">
      <w:pPr>
        <w:jc w:val="center"/>
        <w:rPr>
          <w:sz w:val="28"/>
          <w:szCs w:val="28"/>
        </w:rPr>
      </w:pPr>
    </w:p>
    <w:p w:rsidR="00FD288B" w:rsidRDefault="00FD288B" w:rsidP="00EA6C61">
      <w:pPr>
        <w:jc w:val="center"/>
        <w:rPr>
          <w:sz w:val="28"/>
          <w:szCs w:val="28"/>
        </w:rPr>
      </w:pPr>
    </w:p>
    <w:p w:rsidR="00FD288B" w:rsidRDefault="00FD288B" w:rsidP="00EA6C61">
      <w:pPr>
        <w:jc w:val="center"/>
        <w:rPr>
          <w:sz w:val="28"/>
          <w:szCs w:val="28"/>
        </w:rPr>
      </w:pPr>
    </w:p>
    <w:p w:rsidR="00FD288B" w:rsidRDefault="00FD288B" w:rsidP="00EA6C61">
      <w:pPr>
        <w:jc w:val="center"/>
        <w:rPr>
          <w:sz w:val="28"/>
          <w:szCs w:val="28"/>
        </w:rPr>
      </w:pPr>
      <w:r>
        <w:rPr>
          <w:noProof/>
        </w:rPr>
        <w:pict>
          <v:shape id="_x0000_s1045" type="#_x0000_t32" style="position:absolute;left:0;text-align:left;margin-left:368.45pt;margin-top:11.05pt;width:0;height:43.3pt;z-index:251667968" o:connectortype="straight">
            <v:stroke endarrow="block"/>
          </v:shape>
        </w:pict>
      </w:r>
    </w:p>
    <w:p w:rsidR="00FD288B" w:rsidRDefault="00FD288B" w:rsidP="00EA6C61">
      <w:pPr>
        <w:jc w:val="center"/>
        <w:rPr>
          <w:sz w:val="28"/>
          <w:szCs w:val="28"/>
        </w:rPr>
      </w:pPr>
    </w:p>
    <w:p w:rsidR="00FD288B" w:rsidRDefault="00FD288B" w:rsidP="00EA6C61">
      <w:pPr>
        <w:jc w:val="center"/>
        <w:rPr>
          <w:sz w:val="28"/>
          <w:szCs w:val="28"/>
        </w:rPr>
      </w:pPr>
    </w:p>
    <w:p w:rsidR="00FD288B" w:rsidRDefault="00FD288B" w:rsidP="00EA6C61">
      <w:pPr>
        <w:jc w:val="center"/>
        <w:rPr>
          <w:sz w:val="28"/>
          <w:szCs w:val="28"/>
        </w:rPr>
      </w:pPr>
    </w:p>
    <w:p w:rsidR="00FD288B" w:rsidRDefault="00FD288B" w:rsidP="00EA6C61">
      <w:pPr>
        <w:jc w:val="center"/>
        <w:rPr>
          <w:sz w:val="28"/>
          <w:szCs w:val="28"/>
        </w:rPr>
      </w:pPr>
    </w:p>
    <w:p w:rsidR="00FD288B" w:rsidRDefault="00FD288B" w:rsidP="00EA6C61">
      <w:pPr>
        <w:jc w:val="center"/>
        <w:rPr>
          <w:sz w:val="28"/>
          <w:szCs w:val="28"/>
        </w:rPr>
      </w:pPr>
    </w:p>
    <w:p w:rsidR="00FD288B" w:rsidRDefault="00FD288B" w:rsidP="00EA6C61">
      <w:pPr>
        <w:jc w:val="center"/>
        <w:rPr>
          <w:sz w:val="28"/>
          <w:szCs w:val="28"/>
        </w:rPr>
      </w:pPr>
      <w:r>
        <w:rPr>
          <w:noProof/>
        </w:rPr>
        <w:pict>
          <v:shape id="_x0000_s1046" type="#_x0000_t202" style="position:absolute;left:0;text-align:left;margin-left:1in;margin-top:3.95pt;width:414pt;height:198pt;z-index:251657728">
            <v:textbox style="mso-next-textbox:#_x0000_s1046">
              <w:txbxContent>
                <w:p w:rsidR="00FD288B" w:rsidRPr="00933AFC" w:rsidRDefault="00FD288B" w:rsidP="00EA6C61">
                  <w:pPr>
                    <w:rPr>
                      <w:sz w:val="28"/>
                      <w:szCs w:val="28"/>
                    </w:rPr>
                  </w:pPr>
                  <w:r w:rsidRPr="00933AFC">
                    <w:rPr>
                      <w:sz w:val="28"/>
                      <w:szCs w:val="28"/>
                    </w:rPr>
                    <w:t xml:space="preserve">Уполномоченный орган ежемесячно, до 15-го числа, формирует реестры получателей субсидий (в конце финансового года реестры получателей субсидий формируются до 20 </w:t>
                  </w:r>
                  <w:r>
                    <w:rPr>
                      <w:sz w:val="28"/>
                      <w:szCs w:val="28"/>
                    </w:rPr>
                    <w:t>ноября</w:t>
                  </w:r>
                  <w:r w:rsidRPr="00933AFC">
                    <w:rPr>
                      <w:sz w:val="28"/>
                      <w:szCs w:val="28"/>
                    </w:rPr>
                    <w:t>) и в течение 5 рабочих дней</w:t>
                  </w:r>
                  <w:r>
                    <w:rPr>
                      <w:sz w:val="28"/>
                      <w:szCs w:val="28"/>
                    </w:rPr>
                    <w:t>, предоставляются  в  бухгалтерию.</w:t>
                  </w:r>
                  <w:r w:rsidRPr="00933AFC">
                    <w:rPr>
                      <w:sz w:val="28"/>
                      <w:szCs w:val="28"/>
                    </w:rPr>
                    <w:t xml:space="preserve"> </w:t>
                  </w:r>
                </w:p>
                <w:p w:rsidR="00FD288B" w:rsidRDefault="00FD288B" w:rsidP="00EA6C61">
                  <w:pPr>
                    <w:rPr>
                      <w:sz w:val="28"/>
                      <w:szCs w:val="28"/>
                    </w:rPr>
                  </w:pPr>
                  <w:r>
                    <w:rPr>
                      <w:sz w:val="28"/>
                      <w:szCs w:val="28"/>
                    </w:rPr>
                    <w:t>В</w:t>
                  </w:r>
                  <w:r w:rsidRPr="00933AFC">
                    <w:rPr>
                      <w:sz w:val="28"/>
                      <w:szCs w:val="28"/>
                    </w:rPr>
                    <w:t xml:space="preserve"> течение 15 рабочих дней после получения реестра получателей субсидий перечисляет с лицевого счета уполномоченного органа сумму субсидий на расчетные счета субъектов малого предпринимательства, за счет средств </w:t>
                  </w:r>
                  <w:r>
                    <w:rPr>
                      <w:sz w:val="28"/>
                      <w:szCs w:val="28"/>
                    </w:rPr>
                    <w:t xml:space="preserve">местного </w:t>
                  </w:r>
                  <w:r w:rsidRPr="00933AFC">
                    <w:rPr>
                      <w:sz w:val="28"/>
                      <w:szCs w:val="28"/>
                    </w:rPr>
                    <w:t xml:space="preserve">бюджета </w:t>
                  </w:r>
                  <w:r>
                    <w:rPr>
                      <w:sz w:val="28"/>
                      <w:szCs w:val="28"/>
                    </w:rPr>
                    <w:t xml:space="preserve">администрации Незамаевского сельского поселения Павловского </w:t>
                  </w:r>
                  <w:r w:rsidRPr="00933AFC">
                    <w:rPr>
                      <w:sz w:val="28"/>
                      <w:szCs w:val="28"/>
                    </w:rPr>
                    <w:t xml:space="preserve"> района, источником финансового обеспечения которых являются субсидии из краевого и Федерального </w:t>
                  </w:r>
                  <w:r>
                    <w:rPr>
                      <w:sz w:val="28"/>
                      <w:szCs w:val="28"/>
                    </w:rPr>
                    <w:t>бюджетов.</w:t>
                  </w:r>
                </w:p>
                <w:p w:rsidR="00FD288B" w:rsidRDefault="00FD288B" w:rsidP="00EA6C61">
                  <w:pPr>
                    <w:rPr>
                      <w:sz w:val="28"/>
                      <w:szCs w:val="28"/>
                    </w:rPr>
                  </w:pPr>
                </w:p>
                <w:p w:rsidR="00FD288B" w:rsidRDefault="00FD288B" w:rsidP="00EA6C61">
                  <w:pPr>
                    <w:rPr>
                      <w:sz w:val="28"/>
                      <w:szCs w:val="28"/>
                    </w:rPr>
                  </w:pPr>
                </w:p>
                <w:p w:rsidR="00FD288B" w:rsidRDefault="00FD288B" w:rsidP="00EA6C61">
                  <w:pPr>
                    <w:rPr>
                      <w:sz w:val="28"/>
                      <w:szCs w:val="28"/>
                    </w:rPr>
                  </w:pPr>
                </w:p>
                <w:p w:rsidR="00FD288B" w:rsidRDefault="00FD288B" w:rsidP="00EA6C61">
                  <w:pPr>
                    <w:rPr>
                      <w:sz w:val="28"/>
                      <w:szCs w:val="28"/>
                    </w:rPr>
                  </w:pPr>
                </w:p>
                <w:p w:rsidR="00FD288B" w:rsidRPr="00933AFC" w:rsidRDefault="00FD288B" w:rsidP="00EA6C61">
                  <w:pPr>
                    <w:rPr>
                      <w:sz w:val="28"/>
                      <w:szCs w:val="28"/>
                    </w:rPr>
                  </w:pPr>
                  <w:r w:rsidRPr="00933AFC">
                    <w:rPr>
                      <w:sz w:val="28"/>
                      <w:szCs w:val="28"/>
                    </w:rPr>
                    <w:t>бюджетов.</w:t>
                  </w:r>
                </w:p>
              </w:txbxContent>
            </v:textbox>
          </v:shape>
        </w:pict>
      </w:r>
    </w:p>
    <w:p w:rsidR="00FD288B" w:rsidRDefault="00FD288B" w:rsidP="00EA6C61">
      <w:pPr>
        <w:jc w:val="center"/>
        <w:rPr>
          <w:sz w:val="28"/>
          <w:szCs w:val="28"/>
        </w:rPr>
      </w:pPr>
    </w:p>
    <w:p w:rsidR="00FD288B" w:rsidRDefault="00FD288B" w:rsidP="00EA6C61">
      <w:pPr>
        <w:jc w:val="center"/>
        <w:rPr>
          <w:sz w:val="28"/>
          <w:szCs w:val="28"/>
        </w:rPr>
      </w:pPr>
    </w:p>
    <w:p w:rsidR="00FD288B" w:rsidRDefault="00FD288B" w:rsidP="00EA6C61">
      <w:pPr>
        <w:jc w:val="center"/>
        <w:rPr>
          <w:sz w:val="28"/>
          <w:szCs w:val="28"/>
        </w:rPr>
      </w:pPr>
    </w:p>
    <w:p w:rsidR="00FD288B" w:rsidRDefault="00FD288B" w:rsidP="00EA6C61">
      <w:pPr>
        <w:jc w:val="center"/>
        <w:rPr>
          <w:sz w:val="28"/>
          <w:szCs w:val="28"/>
        </w:rPr>
      </w:pPr>
    </w:p>
    <w:p w:rsidR="00FD288B" w:rsidRDefault="00FD288B" w:rsidP="00EA6C61">
      <w:pPr>
        <w:jc w:val="center"/>
        <w:rPr>
          <w:sz w:val="28"/>
          <w:szCs w:val="28"/>
        </w:rPr>
      </w:pPr>
    </w:p>
    <w:p w:rsidR="00FD288B" w:rsidRDefault="00FD288B" w:rsidP="00EA6C61">
      <w:pPr>
        <w:jc w:val="center"/>
        <w:rPr>
          <w:sz w:val="28"/>
          <w:szCs w:val="28"/>
        </w:rPr>
      </w:pPr>
    </w:p>
    <w:p w:rsidR="00FD288B" w:rsidRPr="00933AFC" w:rsidRDefault="00FD288B" w:rsidP="00EA6C61">
      <w:pPr>
        <w:rPr>
          <w:sz w:val="28"/>
          <w:szCs w:val="28"/>
        </w:rPr>
      </w:pPr>
    </w:p>
    <w:p w:rsidR="00FD288B" w:rsidRPr="00933AFC" w:rsidRDefault="00FD288B" w:rsidP="00EA6C61">
      <w:pPr>
        <w:rPr>
          <w:sz w:val="28"/>
          <w:szCs w:val="28"/>
        </w:rPr>
      </w:pPr>
    </w:p>
    <w:p w:rsidR="00FD288B" w:rsidRPr="00933AFC" w:rsidRDefault="00FD288B" w:rsidP="00EA6C61">
      <w:pPr>
        <w:rPr>
          <w:sz w:val="28"/>
          <w:szCs w:val="28"/>
        </w:rPr>
      </w:pPr>
    </w:p>
    <w:p w:rsidR="00FD288B" w:rsidRPr="00933AFC" w:rsidRDefault="00FD288B" w:rsidP="00EA6C61">
      <w:pPr>
        <w:rPr>
          <w:sz w:val="28"/>
          <w:szCs w:val="28"/>
        </w:rPr>
      </w:pPr>
    </w:p>
    <w:p w:rsidR="00FD288B" w:rsidRPr="00933AFC" w:rsidRDefault="00FD288B" w:rsidP="00EA6C61">
      <w:pPr>
        <w:rPr>
          <w:sz w:val="28"/>
          <w:szCs w:val="28"/>
        </w:rPr>
      </w:pPr>
    </w:p>
    <w:p w:rsidR="00FD288B" w:rsidRDefault="00FD288B" w:rsidP="00EA6C61">
      <w:pPr>
        <w:jc w:val="both"/>
        <w:rPr>
          <w:sz w:val="28"/>
          <w:szCs w:val="28"/>
        </w:rPr>
      </w:pPr>
    </w:p>
    <w:p w:rsidR="00FD288B" w:rsidRDefault="00FD288B" w:rsidP="00EA6C61">
      <w:pPr>
        <w:jc w:val="both"/>
        <w:rPr>
          <w:sz w:val="28"/>
          <w:szCs w:val="28"/>
        </w:rPr>
      </w:pPr>
    </w:p>
    <w:p w:rsidR="00FD288B" w:rsidRDefault="00FD288B" w:rsidP="00EA6C61">
      <w:pPr>
        <w:jc w:val="both"/>
        <w:rPr>
          <w:sz w:val="28"/>
          <w:szCs w:val="28"/>
        </w:rPr>
      </w:pPr>
    </w:p>
    <w:p w:rsidR="00FD288B" w:rsidRDefault="00FD288B" w:rsidP="00EA6C61">
      <w:pPr>
        <w:jc w:val="both"/>
        <w:rPr>
          <w:sz w:val="28"/>
          <w:szCs w:val="28"/>
        </w:rPr>
      </w:pPr>
    </w:p>
    <w:p w:rsidR="00FD288B" w:rsidRDefault="00FD288B" w:rsidP="00EA6C61">
      <w:pPr>
        <w:jc w:val="both"/>
        <w:rPr>
          <w:sz w:val="28"/>
          <w:szCs w:val="28"/>
        </w:rPr>
      </w:pPr>
      <w:r>
        <w:rPr>
          <w:sz w:val="28"/>
          <w:szCs w:val="28"/>
        </w:rPr>
        <w:t xml:space="preserve">Глава Незамаевского сельского </w:t>
      </w:r>
    </w:p>
    <w:p w:rsidR="00FD288B" w:rsidRDefault="00FD288B" w:rsidP="00EA6C61">
      <w:pPr>
        <w:jc w:val="both"/>
        <w:rPr>
          <w:sz w:val="28"/>
          <w:szCs w:val="28"/>
        </w:rPr>
      </w:pPr>
      <w:r>
        <w:rPr>
          <w:sz w:val="28"/>
          <w:szCs w:val="28"/>
        </w:rPr>
        <w:t>поселения Павловского района                                                            С.А.Левченко</w:t>
      </w:r>
    </w:p>
    <w:p w:rsidR="00FD288B" w:rsidRPr="00EA6C61" w:rsidRDefault="00FD288B" w:rsidP="00EA6C61">
      <w:pPr>
        <w:rPr>
          <w:sz w:val="28"/>
          <w:szCs w:val="28"/>
        </w:rPr>
      </w:pPr>
    </w:p>
    <w:sectPr w:rsidR="00FD288B" w:rsidRPr="00EA6C61" w:rsidSect="00A83ECC">
      <w:headerReference w:type="default" r:id="rId15"/>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88B" w:rsidRDefault="00FD288B">
      <w:r>
        <w:separator/>
      </w:r>
    </w:p>
  </w:endnote>
  <w:endnote w:type="continuationSeparator" w:id="1">
    <w:p w:rsidR="00FD288B" w:rsidRDefault="00FD28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88B" w:rsidRDefault="00FD288B">
      <w:r>
        <w:separator/>
      </w:r>
    </w:p>
  </w:footnote>
  <w:footnote w:type="continuationSeparator" w:id="1">
    <w:p w:rsidR="00FD288B" w:rsidRDefault="00FD28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8B" w:rsidRDefault="00FD288B" w:rsidP="006E6C2F">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FD288B" w:rsidRDefault="00FD288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1B27"/>
    <w:rsid w:val="00097572"/>
    <w:rsid w:val="00097AC9"/>
    <w:rsid w:val="000A62AF"/>
    <w:rsid w:val="000C1CE4"/>
    <w:rsid w:val="0011220E"/>
    <w:rsid w:val="001708B8"/>
    <w:rsid w:val="001838F1"/>
    <w:rsid w:val="001C2452"/>
    <w:rsid w:val="001D58A4"/>
    <w:rsid w:val="0023680C"/>
    <w:rsid w:val="002964AF"/>
    <w:rsid w:val="002C6AA2"/>
    <w:rsid w:val="00391FA5"/>
    <w:rsid w:val="003A299E"/>
    <w:rsid w:val="003A42BB"/>
    <w:rsid w:val="003D4479"/>
    <w:rsid w:val="0041520A"/>
    <w:rsid w:val="00487387"/>
    <w:rsid w:val="004E689A"/>
    <w:rsid w:val="00520DD7"/>
    <w:rsid w:val="00564FEB"/>
    <w:rsid w:val="006D0F88"/>
    <w:rsid w:val="006E0320"/>
    <w:rsid w:val="006E6C2F"/>
    <w:rsid w:val="007341B8"/>
    <w:rsid w:val="00735102"/>
    <w:rsid w:val="007D5725"/>
    <w:rsid w:val="007E06B2"/>
    <w:rsid w:val="00857B74"/>
    <w:rsid w:val="00891C6D"/>
    <w:rsid w:val="00933AFC"/>
    <w:rsid w:val="0095476D"/>
    <w:rsid w:val="009E4328"/>
    <w:rsid w:val="009F78CC"/>
    <w:rsid w:val="00A01B27"/>
    <w:rsid w:val="00A31449"/>
    <w:rsid w:val="00A60FF3"/>
    <w:rsid w:val="00A83ECC"/>
    <w:rsid w:val="00A90910"/>
    <w:rsid w:val="00AA3B94"/>
    <w:rsid w:val="00AF706C"/>
    <w:rsid w:val="00BD5366"/>
    <w:rsid w:val="00BF0BA3"/>
    <w:rsid w:val="00BF0DA4"/>
    <w:rsid w:val="00BF30E0"/>
    <w:rsid w:val="00BF5DB1"/>
    <w:rsid w:val="00C131F1"/>
    <w:rsid w:val="00C2594C"/>
    <w:rsid w:val="00C30E4F"/>
    <w:rsid w:val="00C31E3A"/>
    <w:rsid w:val="00CF4E98"/>
    <w:rsid w:val="00D34FBB"/>
    <w:rsid w:val="00DA6E5F"/>
    <w:rsid w:val="00DD4FA6"/>
    <w:rsid w:val="00DE0E7E"/>
    <w:rsid w:val="00E17480"/>
    <w:rsid w:val="00E76749"/>
    <w:rsid w:val="00EA6C61"/>
    <w:rsid w:val="00F370AD"/>
    <w:rsid w:val="00F43856"/>
    <w:rsid w:val="00F95320"/>
    <w:rsid w:val="00FC0B8A"/>
    <w:rsid w:val="00FD288B"/>
    <w:rsid w:val="00FF0F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B27"/>
    <w:rPr>
      <w:sz w:val="24"/>
      <w:szCs w:val="24"/>
    </w:rPr>
  </w:style>
  <w:style w:type="paragraph" w:styleId="Heading1">
    <w:name w:val="heading 1"/>
    <w:basedOn w:val="Normal"/>
    <w:next w:val="Normal"/>
    <w:link w:val="Heading1Char"/>
    <w:uiPriority w:val="99"/>
    <w:qFormat/>
    <w:rsid w:val="00D34FBB"/>
    <w:pPr>
      <w:keepNext/>
      <w:jc w:val="center"/>
      <w:outlineLvl w:val="0"/>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paragraph" w:styleId="NoSpacing">
    <w:name w:val="No Spacing"/>
    <w:uiPriority w:val="99"/>
    <w:qFormat/>
    <w:rsid w:val="00A01B27"/>
    <w:rPr>
      <w:sz w:val="24"/>
      <w:szCs w:val="24"/>
    </w:rPr>
  </w:style>
  <w:style w:type="paragraph" w:styleId="Header">
    <w:name w:val="header"/>
    <w:basedOn w:val="Normal"/>
    <w:link w:val="HeaderChar"/>
    <w:uiPriority w:val="99"/>
    <w:rsid w:val="004E689A"/>
    <w:pPr>
      <w:tabs>
        <w:tab w:val="center" w:pos="4677"/>
        <w:tab w:val="right" w:pos="9355"/>
      </w:tabs>
    </w:pPr>
  </w:style>
  <w:style w:type="character" w:customStyle="1" w:styleId="HeaderChar">
    <w:name w:val="Header Char"/>
    <w:basedOn w:val="DefaultParagraphFont"/>
    <w:link w:val="Header"/>
    <w:uiPriority w:val="99"/>
    <w:semiHidden/>
    <w:locked/>
    <w:rPr>
      <w:sz w:val="24"/>
      <w:szCs w:val="24"/>
    </w:rPr>
  </w:style>
  <w:style w:type="character" w:styleId="PageNumber">
    <w:name w:val="page number"/>
    <w:basedOn w:val="DefaultParagraphFont"/>
    <w:uiPriority w:val="99"/>
    <w:rsid w:val="004E689A"/>
  </w:style>
  <w:style w:type="paragraph" w:customStyle="1" w:styleId="ConsPlusTitle">
    <w:name w:val="ConsPlusTitle"/>
    <w:uiPriority w:val="99"/>
    <w:rsid w:val="00EA6C61"/>
    <w:pPr>
      <w:widowControl w:val="0"/>
      <w:autoSpaceDE w:val="0"/>
      <w:autoSpaceDN w:val="0"/>
      <w:adjustRightInd w:val="0"/>
    </w:pPr>
    <w:rPr>
      <w:b/>
      <w:bCs/>
      <w:sz w:val="24"/>
      <w:szCs w:val="24"/>
    </w:rPr>
  </w:style>
  <w:style w:type="character" w:styleId="Hyperlink">
    <w:name w:val="Hyperlink"/>
    <w:basedOn w:val="DefaultParagraphFont"/>
    <w:uiPriority w:val="99"/>
    <w:rsid w:val="00EA6C61"/>
    <w:rPr>
      <w:color w:val="0000FF"/>
      <w:u w:val="single"/>
    </w:rPr>
  </w:style>
  <w:style w:type="paragraph" w:customStyle="1" w:styleId="1">
    <w:name w:val="нум список 1"/>
    <w:basedOn w:val="Normal"/>
    <w:uiPriority w:val="99"/>
    <w:rsid w:val="00EA6C61"/>
    <w:pPr>
      <w:tabs>
        <w:tab w:val="left" w:pos="360"/>
      </w:tabs>
      <w:suppressAutoHyphens/>
      <w:spacing w:before="120" w:after="120" w:line="360" w:lineRule="atLeast"/>
      <w:jc w:val="both"/>
    </w:pPr>
    <w:rPr>
      <w:lang w:eastAsia="ar-SA"/>
    </w:rPr>
  </w:style>
  <w:style w:type="character" w:customStyle="1" w:styleId="a">
    <w:name w:val="Гипертекстовая ссылка"/>
    <w:basedOn w:val="DefaultParagraphFont"/>
    <w:uiPriority w:val="99"/>
    <w:rsid w:val="00EA6C61"/>
    <w:rPr>
      <w:color w:val="106BBE"/>
    </w:rPr>
  </w:style>
</w:styles>
</file>

<file path=word/webSettings.xml><?xml version="1.0" encoding="utf-8"?>
<w:webSettings xmlns:r="http://schemas.openxmlformats.org/officeDocument/2006/relationships" xmlns:w="http://schemas.openxmlformats.org/wordprocessingml/2006/main">
  <w:divs>
    <w:div w:id="1365305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31400130.808" TargetMode="External"/><Relationship Id="rId13" Type="http://schemas.openxmlformats.org/officeDocument/2006/relationships/hyperlink" Target="garantF1://70927534.261" TargetMode="External"/><Relationship Id="rId3" Type="http://schemas.openxmlformats.org/officeDocument/2006/relationships/webSettings" Target="webSettings.xml"/><Relationship Id="rId7" Type="http://schemas.openxmlformats.org/officeDocument/2006/relationships/hyperlink" Target="http://www.gosuslugi.ru" TargetMode="External"/><Relationship Id="rId12" Type="http://schemas.openxmlformats.org/officeDocument/2006/relationships/hyperlink" Target="garantF1://10800200.2000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8211;nezamayadmin@mail.ru" TargetMode="External"/><Relationship Id="rId11" Type="http://schemas.openxmlformats.org/officeDocument/2006/relationships/hyperlink" Target="garantF1://12012509.0"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garantF1://12077762.1000" TargetMode="External"/><Relationship Id="rId4" Type="http://schemas.openxmlformats.org/officeDocument/2006/relationships/footnotes" Target="footnotes.xml"/><Relationship Id="rId9" Type="http://schemas.openxmlformats.org/officeDocument/2006/relationships/hyperlink" Target="garantF1://12077762.1000" TargetMode="External"/><Relationship Id="rId14" Type="http://schemas.openxmlformats.org/officeDocument/2006/relationships/hyperlink" Target="garantF1://70927534.2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19</Pages>
  <Words>5865</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ПРОЭКТ</dc:title>
  <dc:subject/>
  <dc:creator>XTreme</dc:creator>
  <cp:keywords/>
  <dc:description/>
  <cp:lastModifiedBy>XTreme</cp:lastModifiedBy>
  <cp:revision>3</cp:revision>
  <cp:lastPrinted>2014-11-10T06:08:00Z</cp:lastPrinted>
  <dcterms:created xsi:type="dcterms:W3CDTF">2017-07-05T12:41:00Z</dcterms:created>
  <dcterms:modified xsi:type="dcterms:W3CDTF">2017-07-05T12:42:00Z</dcterms:modified>
</cp:coreProperties>
</file>