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1EE" w:rsidRPr="00D11ED6" w:rsidRDefault="00A33602" w:rsidP="00A33602">
      <w:pPr>
        <w:ind w:firstLine="567"/>
        <w:rPr>
          <w:rFonts w:ascii="Times New Roman" w:hAnsi="Times New Roman" w:cs="Times New Roman"/>
          <w:sz w:val="40"/>
          <w:szCs w:val="40"/>
        </w:rPr>
      </w:pPr>
      <w:r w:rsidRPr="00D11ED6">
        <w:rPr>
          <w:rFonts w:ascii="Times New Roman" w:hAnsi="Times New Roman" w:cs="Times New Roman"/>
          <w:sz w:val="40"/>
          <w:szCs w:val="40"/>
        </w:rPr>
        <w:t>25 марта 2020 года в рамках проведения акции «Сад Памяти» на территории Незамаевского сельского поселения Павловского района</w:t>
      </w:r>
      <w:r w:rsidR="00425D74" w:rsidRPr="00425D74">
        <w:rPr>
          <w:rFonts w:ascii="Times New Roman" w:hAnsi="Times New Roman" w:cs="Times New Roman"/>
          <w:sz w:val="40"/>
          <w:szCs w:val="40"/>
        </w:rPr>
        <w:t xml:space="preserve"> в честь 75-летия Великой Победы</w:t>
      </w:r>
      <w:r w:rsidRPr="00D11ED6">
        <w:rPr>
          <w:rFonts w:ascii="Times New Roman" w:hAnsi="Times New Roman" w:cs="Times New Roman"/>
          <w:sz w:val="40"/>
          <w:szCs w:val="40"/>
        </w:rPr>
        <w:t xml:space="preserve"> была высажена «Аллея Памяти». В проведении акции приняли участие: глава Незамаевского сельского поселения, депутаты Незамаевского сельского поселения, казаки Незамаевского ХКО, работники администрации Незамаевского сельского поселения, лидер</w:t>
      </w:r>
      <w:r w:rsidR="00E35708">
        <w:rPr>
          <w:rFonts w:ascii="Times New Roman" w:hAnsi="Times New Roman" w:cs="Times New Roman"/>
          <w:sz w:val="40"/>
          <w:szCs w:val="40"/>
        </w:rPr>
        <w:t>ы</w:t>
      </w:r>
      <w:r w:rsidRPr="00D11ED6">
        <w:rPr>
          <w:rFonts w:ascii="Times New Roman" w:hAnsi="Times New Roman" w:cs="Times New Roman"/>
          <w:sz w:val="40"/>
          <w:szCs w:val="40"/>
        </w:rPr>
        <w:t xml:space="preserve"> школьного ученического самоуправления</w:t>
      </w:r>
      <w:r w:rsidR="00E35708">
        <w:rPr>
          <w:rFonts w:ascii="Times New Roman" w:hAnsi="Times New Roman" w:cs="Times New Roman"/>
          <w:sz w:val="40"/>
          <w:szCs w:val="40"/>
        </w:rPr>
        <w:t>.</w:t>
      </w:r>
      <w:r w:rsidR="00E3570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34075" cy="4657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08" w:rsidRPr="00E35708">
        <w:t xml:space="preserve"> </w:t>
      </w:r>
      <w:r w:rsidR="00E35708">
        <w:rPr>
          <w:noProof/>
        </w:rPr>
        <w:lastRenderedPageBreak/>
        <w:drawing>
          <wp:inline distT="0" distB="0" distL="0" distR="0">
            <wp:extent cx="5940425" cy="3714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08"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5D74">
        <w:rPr>
          <w:noProof/>
        </w:rPr>
        <w:lastRenderedPageBreak/>
        <w:drawing>
          <wp:inline distT="0" distB="0" distL="0" distR="0" wp14:anchorId="28788D02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11EE" w:rsidRPr="00D1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02"/>
    <w:rsid w:val="001F2B10"/>
    <w:rsid w:val="00363D14"/>
    <w:rsid w:val="00425D74"/>
    <w:rsid w:val="007A6276"/>
    <w:rsid w:val="00A33602"/>
    <w:rsid w:val="00A338F4"/>
    <w:rsid w:val="00D11ED6"/>
    <w:rsid w:val="00E35708"/>
    <w:rsid w:val="00E811EE"/>
    <w:rsid w:val="00E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410A7"/>
  <w15:chartTrackingRefBased/>
  <w15:docId w15:val="{334B0ADB-2A69-4813-A9AE-AAA1EBE6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2020-03-25T12:07:00Z</cp:lastPrinted>
  <dcterms:created xsi:type="dcterms:W3CDTF">2020-03-25T11:52:00Z</dcterms:created>
  <dcterms:modified xsi:type="dcterms:W3CDTF">2020-03-25T13:00:00Z</dcterms:modified>
</cp:coreProperties>
</file>